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F76DC" w14:textId="77777777" w:rsidR="00DA528D" w:rsidRPr="000D5BB9" w:rsidRDefault="000D5BB9">
      <w:pPr>
        <w:rPr>
          <w:rFonts w:cs="Arial"/>
          <w:b/>
          <w:noProof/>
          <w:sz w:val="23"/>
          <w:szCs w:val="23"/>
          <w:lang w:val="fr-CH"/>
        </w:rPr>
      </w:pPr>
      <w:r w:rsidRPr="000D5BB9">
        <w:rPr>
          <w:rFonts w:cs="Arial"/>
          <w:b/>
          <w:noProof/>
          <w:sz w:val="23"/>
          <w:szCs w:val="23"/>
          <w:lang w:val="fr-CH"/>
        </w:rPr>
        <w:t>Communiqué de presse</w:t>
      </w:r>
      <w:r w:rsidR="00C95F21" w:rsidRPr="000D5BB9">
        <w:rPr>
          <w:rFonts w:cs="Arial"/>
          <w:b/>
          <w:noProof/>
          <w:sz w:val="23"/>
          <w:szCs w:val="23"/>
          <w:lang w:val="fr-CH"/>
        </w:rPr>
        <w:t xml:space="preserve">, </w:t>
      </w:r>
      <w:r w:rsidR="00B41C37" w:rsidRPr="000D5BB9">
        <w:rPr>
          <w:rFonts w:cs="Arial"/>
          <w:b/>
          <w:noProof/>
          <w:sz w:val="23"/>
          <w:szCs w:val="23"/>
          <w:lang w:val="fr-CH"/>
        </w:rPr>
        <w:t>10 novembre 2024</w:t>
      </w:r>
    </w:p>
    <w:p w14:paraId="1C9B445A" w14:textId="77777777" w:rsidR="00FA43CF" w:rsidRPr="00FA43CF" w:rsidRDefault="00FA43CF" w:rsidP="00FA43CF">
      <w:pPr>
        <w:rPr>
          <w:rFonts w:cs="Arial"/>
          <w:b/>
          <w:bCs/>
          <w:noProof/>
          <w:sz w:val="27"/>
          <w:szCs w:val="27"/>
          <w:lang w:val="fr-CH"/>
        </w:rPr>
      </w:pPr>
    </w:p>
    <w:p w14:paraId="7B87C3EF" w14:textId="0B99E573" w:rsidR="0025636E" w:rsidRDefault="00FA43CF" w:rsidP="00FA43CF">
      <w:pPr>
        <w:rPr>
          <w:rFonts w:cs="Arial"/>
          <w:b/>
          <w:bCs/>
          <w:noProof/>
          <w:sz w:val="27"/>
          <w:szCs w:val="27"/>
          <w:lang w:val="fr-CH"/>
        </w:rPr>
      </w:pPr>
      <w:r w:rsidRPr="00FA43CF">
        <w:rPr>
          <w:rFonts w:cs="Arial"/>
          <w:b/>
          <w:bCs/>
          <w:noProof/>
          <w:sz w:val="27"/>
          <w:szCs w:val="27"/>
          <w:lang w:val="fr-CH"/>
        </w:rPr>
        <w:t>Prix Suisse 2024 à Büne Huber du groupe Patent Ochsner et interview du Prof. Yuval Noah Harari</w:t>
      </w:r>
    </w:p>
    <w:p w14:paraId="7CC61EBA" w14:textId="77777777" w:rsidR="00FA43CF" w:rsidRPr="000D5BB9" w:rsidRDefault="00FA43CF" w:rsidP="00FA43CF">
      <w:pPr>
        <w:rPr>
          <w:rFonts w:cs="Arial"/>
          <w:b/>
          <w:noProof/>
          <w:sz w:val="27"/>
          <w:szCs w:val="27"/>
          <w:lang w:val="fr-CH"/>
        </w:rPr>
      </w:pPr>
    </w:p>
    <w:p w14:paraId="2274AE19" w14:textId="0E6151EE" w:rsidR="00DA528D" w:rsidRPr="00832591" w:rsidRDefault="00832591" w:rsidP="00832591">
      <w:pPr>
        <w:pStyle w:val="Listenabsatz"/>
        <w:numPr>
          <w:ilvl w:val="0"/>
          <w:numId w:val="1"/>
        </w:numPr>
        <w:rPr>
          <w:rFonts w:cs="Arial"/>
          <w:b/>
          <w:noProof/>
          <w:sz w:val="23"/>
          <w:szCs w:val="23"/>
          <w:lang w:val="fr-CH"/>
        </w:rPr>
      </w:pPr>
      <w:r w:rsidRPr="00832591">
        <w:rPr>
          <w:rFonts w:cs="Arial"/>
          <w:b/>
          <w:noProof/>
          <w:sz w:val="23"/>
          <w:szCs w:val="23"/>
          <w:lang w:val="fr-CH"/>
        </w:rPr>
        <w:t xml:space="preserve">Le Prix Suisse est une distinction décernée par l'organisation à but non lucratif Initiative Suisse à des personnalités qui ont fourni des prestations exceptionnelles pour la Suisse. </w:t>
      </w:r>
      <w:r w:rsidR="000D5BB9" w:rsidRPr="00832591">
        <w:rPr>
          <w:rFonts w:cs="Arial"/>
          <w:b/>
          <w:noProof/>
          <w:sz w:val="23"/>
          <w:szCs w:val="23"/>
          <w:lang w:val="fr-CH"/>
        </w:rPr>
        <w:t>Cette année</w:t>
      </w:r>
      <w:r w:rsidR="003424C3" w:rsidRPr="00832591">
        <w:rPr>
          <w:rFonts w:cs="Arial"/>
          <w:b/>
          <w:noProof/>
          <w:sz w:val="23"/>
          <w:szCs w:val="23"/>
          <w:lang w:val="fr-CH"/>
        </w:rPr>
        <w:t>, il a été</w:t>
      </w:r>
      <w:r w:rsidR="000D5BB9" w:rsidRPr="00832591">
        <w:rPr>
          <w:rFonts w:cs="Arial"/>
          <w:b/>
          <w:noProof/>
          <w:sz w:val="23"/>
          <w:szCs w:val="23"/>
          <w:lang w:val="fr-CH"/>
        </w:rPr>
        <w:t xml:space="preserve"> décerné </w:t>
      </w:r>
      <w:r w:rsidR="00B96B43" w:rsidRPr="00832591">
        <w:rPr>
          <w:rFonts w:cs="Arial"/>
          <w:b/>
          <w:noProof/>
          <w:sz w:val="23"/>
          <w:szCs w:val="23"/>
          <w:lang w:val="fr-CH"/>
        </w:rPr>
        <w:t xml:space="preserve">à </w:t>
      </w:r>
      <w:r w:rsidR="006C0217" w:rsidRPr="00832591">
        <w:rPr>
          <w:rFonts w:cs="Arial"/>
          <w:b/>
          <w:noProof/>
          <w:sz w:val="23"/>
          <w:szCs w:val="23"/>
          <w:lang w:val="fr-CH"/>
        </w:rPr>
        <w:t xml:space="preserve">Büne Huber </w:t>
      </w:r>
      <w:r w:rsidR="003424C3" w:rsidRPr="00832591">
        <w:rPr>
          <w:rFonts w:cs="Arial"/>
          <w:b/>
          <w:noProof/>
          <w:sz w:val="23"/>
          <w:szCs w:val="23"/>
          <w:lang w:val="fr-CH"/>
        </w:rPr>
        <w:t xml:space="preserve">dans le domaine de la culture </w:t>
      </w:r>
      <w:r w:rsidR="00BA4AAD" w:rsidRPr="00832591">
        <w:rPr>
          <w:rFonts w:cs="Arial"/>
          <w:b/>
          <w:noProof/>
          <w:sz w:val="23"/>
          <w:szCs w:val="23"/>
          <w:lang w:val="fr-CH"/>
        </w:rPr>
        <w:t xml:space="preserve">pour ses </w:t>
      </w:r>
      <w:r w:rsidR="005C78B0" w:rsidRPr="00832591">
        <w:rPr>
          <w:rFonts w:cs="Arial"/>
          <w:b/>
          <w:noProof/>
          <w:sz w:val="23"/>
          <w:szCs w:val="23"/>
          <w:lang w:val="fr-CH"/>
        </w:rPr>
        <w:t>prestations</w:t>
      </w:r>
      <w:r w:rsidR="00BA4AAD" w:rsidRPr="00832591">
        <w:rPr>
          <w:rFonts w:cs="Arial"/>
          <w:b/>
          <w:noProof/>
          <w:sz w:val="23"/>
          <w:szCs w:val="23"/>
          <w:lang w:val="fr-CH"/>
        </w:rPr>
        <w:t xml:space="preserve"> exceptionnelles en tant que </w:t>
      </w:r>
      <w:r w:rsidR="007A35F1" w:rsidRPr="00832591">
        <w:rPr>
          <w:rFonts w:cs="Arial"/>
          <w:b/>
          <w:noProof/>
          <w:sz w:val="23"/>
          <w:szCs w:val="23"/>
          <w:lang w:val="fr-CH"/>
        </w:rPr>
        <w:t>musicien, peintre et artiste</w:t>
      </w:r>
      <w:r w:rsidR="00496220" w:rsidRPr="00832591">
        <w:rPr>
          <w:rFonts w:cs="Arial"/>
          <w:b/>
          <w:noProof/>
          <w:sz w:val="23"/>
          <w:szCs w:val="23"/>
          <w:lang w:val="fr-CH"/>
        </w:rPr>
        <w:t xml:space="preserve">. </w:t>
      </w:r>
      <w:r w:rsidR="00BA4AAD" w:rsidRPr="00832591">
        <w:rPr>
          <w:rFonts w:cs="Arial"/>
          <w:b/>
          <w:noProof/>
          <w:sz w:val="23"/>
          <w:szCs w:val="23"/>
          <w:lang w:val="fr-CH"/>
        </w:rPr>
        <w:t xml:space="preserve">Le prix lui a été remis par le </w:t>
      </w:r>
      <w:r w:rsidR="00686E92" w:rsidRPr="00832591">
        <w:rPr>
          <w:rFonts w:cs="Arial"/>
          <w:b/>
          <w:noProof/>
          <w:sz w:val="23"/>
          <w:szCs w:val="23"/>
          <w:lang w:val="fr-CH"/>
        </w:rPr>
        <w:t>conseiller fédéral Beat Jans</w:t>
      </w:r>
      <w:r w:rsidR="007A35F1" w:rsidRPr="00832591">
        <w:rPr>
          <w:rFonts w:cs="Arial"/>
          <w:b/>
          <w:noProof/>
          <w:sz w:val="23"/>
          <w:szCs w:val="23"/>
          <w:lang w:val="fr-CH"/>
        </w:rPr>
        <w:t xml:space="preserve">. </w:t>
      </w:r>
    </w:p>
    <w:p w14:paraId="7147BBBD" w14:textId="77777777" w:rsidR="00F06D1D" w:rsidRPr="000D5BB9" w:rsidRDefault="00F06D1D" w:rsidP="00F06D1D">
      <w:pPr>
        <w:pStyle w:val="Listenabsatz"/>
        <w:spacing w:after="120"/>
        <w:ind w:left="720"/>
        <w:rPr>
          <w:rFonts w:cs="Arial"/>
          <w:b/>
          <w:noProof/>
          <w:sz w:val="23"/>
          <w:szCs w:val="23"/>
          <w:lang w:val="fr-CH"/>
        </w:rPr>
      </w:pPr>
    </w:p>
    <w:p w14:paraId="67FA2683" w14:textId="7244DD58" w:rsidR="00DA528D" w:rsidRPr="000D5BB9" w:rsidRDefault="000D5BB9">
      <w:pPr>
        <w:pStyle w:val="Listenabsatz"/>
        <w:numPr>
          <w:ilvl w:val="0"/>
          <w:numId w:val="4"/>
        </w:numPr>
        <w:spacing w:after="120"/>
        <w:rPr>
          <w:rFonts w:cs="Arial"/>
          <w:b/>
          <w:noProof/>
          <w:sz w:val="23"/>
          <w:szCs w:val="23"/>
          <w:lang w:val="fr-CH"/>
        </w:rPr>
      </w:pPr>
      <w:r w:rsidRPr="000D5BB9">
        <w:rPr>
          <w:rFonts w:cs="Arial"/>
          <w:b/>
          <w:noProof/>
          <w:sz w:val="23"/>
          <w:szCs w:val="23"/>
          <w:lang w:val="fr-CH"/>
        </w:rPr>
        <w:t xml:space="preserve">Dans l'entretien principal, le </w:t>
      </w:r>
      <w:r w:rsidR="002A2CEC">
        <w:rPr>
          <w:rFonts w:cs="Arial"/>
          <w:b/>
          <w:noProof/>
          <w:sz w:val="23"/>
          <w:szCs w:val="23"/>
          <w:lang w:val="fr-CH"/>
        </w:rPr>
        <w:t>Prof. Dr.</w:t>
      </w:r>
      <w:r w:rsidRPr="000D5BB9">
        <w:rPr>
          <w:rFonts w:cs="Arial"/>
          <w:b/>
          <w:noProof/>
          <w:sz w:val="23"/>
          <w:szCs w:val="23"/>
          <w:lang w:val="fr-CH"/>
        </w:rPr>
        <w:t xml:space="preserve"> Yuval Noah Harari, auteur de best-sellers de renommée mondiale, visionnaire et historien, </w:t>
      </w:r>
      <w:r w:rsidR="00E073CF">
        <w:rPr>
          <w:rFonts w:cs="Arial"/>
          <w:b/>
          <w:noProof/>
          <w:sz w:val="23"/>
          <w:szCs w:val="23"/>
          <w:lang w:val="fr-CH"/>
        </w:rPr>
        <w:t>a parlé</w:t>
      </w:r>
      <w:r w:rsidRPr="000D5BB9">
        <w:rPr>
          <w:rFonts w:cs="Arial"/>
          <w:b/>
          <w:noProof/>
          <w:sz w:val="23"/>
          <w:szCs w:val="23"/>
          <w:lang w:val="fr-CH"/>
        </w:rPr>
        <w:t xml:space="preserve"> des vastes répercussions de l'intelligence artificielle sur la société, l'économie et la politique.</w:t>
      </w:r>
    </w:p>
    <w:p w14:paraId="02A45C51" w14:textId="77777777" w:rsidR="00686E92" w:rsidRPr="000D5BB9" w:rsidRDefault="00686E92" w:rsidP="00F06D1D">
      <w:pPr>
        <w:pStyle w:val="Listenabsatz"/>
        <w:spacing w:after="120"/>
        <w:rPr>
          <w:rFonts w:cs="Arial"/>
          <w:b/>
          <w:noProof/>
          <w:sz w:val="23"/>
          <w:szCs w:val="23"/>
          <w:lang w:val="fr-CH"/>
        </w:rPr>
      </w:pPr>
    </w:p>
    <w:p w14:paraId="42B36E4A" w14:textId="5154B769" w:rsidR="002A2CEC" w:rsidRPr="002A2CEC" w:rsidRDefault="00C60AEF" w:rsidP="00C60AEF">
      <w:pPr>
        <w:pStyle w:val="Listenabsatz"/>
        <w:numPr>
          <w:ilvl w:val="0"/>
          <w:numId w:val="4"/>
        </w:numPr>
        <w:rPr>
          <w:rFonts w:cs="Arial"/>
          <w:b/>
          <w:noProof/>
          <w:sz w:val="23"/>
          <w:szCs w:val="23"/>
          <w:lang w:val="fr-CH"/>
        </w:rPr>
      </w:pPr>
      <w:r w:rsidRPr="00C60AEF">
        <w:rPr>
          <w:rFonts w:cs="Arial"/>
          <w:b/>
          <w:noProof/>
          <w:sz w:val="23"/>
          <w:szCs w:val="23"/>
          <w:lang w:val="fr-CH"/>
        </w:rPr>
        <w:t xml:space="preserve">Philipp Hildebrand, vice-président de BlackRock, et le </w:t>
      </w:r>
      <w:r w:rsidR="003B52A0">
        <w:rPr>
          <w:rFonts w:cs="Arial"/>
          <w:b/>
          <w:noProof/>
          <w:sz w:val="23"/>
          <w:szCs w:val="23"/>
          <w:lang w:val="fr-CH"/>
        </w:rPr>
        <w:t xml:space="preserve">Prof. </w:t>
      </w:r>
      <w:r w:rsidRPr="00C60AEF">
        <w:rPr>
          <w:rFonts w:cs="Arial"/>
          <w:b/>
          <w:noProof/>
          <w:sz w:val="23"/>
          <w:szCs w:val="23"/>
          <w:lang w:val="fr-CH"/>
        </w:rPr>
        <w:t>Yuval Noah Harari ont discuté de l'élection de Donald Trump comme nouveau président des États-Unis et des conséquences géopolitiques.</w:t>
      </w:r>
    </w:p>
    <w:p w14:paraId="72EB29E7" w14:textId="77777777" w:rsidR="002A2CEC" w:rsidRPr="00832591" w:rsidRDefault="002A2CEC" w:rsidP="002A2CEC">
      <w:pPr>
        <w:pStyle w:val="Listenabsatz"/>
        <w:spacing w:after="120"/>
        <w:ind w:left="720"/>
        <w:rPr>
          <w:rFonts w:cs="Arial"/>
          <w:b/>
          <w:noProof/>
          <w:sz w:val="22"/>
          <w:szCs w:val="22"/>
          <w:lang w:val="fr-CH"/>
        </w:rPr>
      </w:pPr>
    </w:p>
    <w:p w14:paraId="2085FCCA" w14:textId="1DF59DD8" w:rsidR="00B51FAA" w:rsidRDefault="000D5BB9" w:rsidP="00BA4AAD">
      <w:pPr>
        <w:spacing w:line="360" w:lineRule="auto"/>
        <w:jc w:val="both"/>
        <w:rPr>
          <w:rFonts w:cs="Arial"/>
          <w:noProof/>
          <w:sz w:val="22"/>
          <w:szCs w:val="22"/>
          <w:lang w:val="fr-CH"/>
        </w:rPr>
      </w:pPr>
      <w:r w:rsidRPr="00832591">
        <w:rPr>
          <w:rFonts w:cs="Arial"/>
          <w:b/>
          <w:bCs/>
          <w:sz w:val="22"/>
          <w:szCs w:val="22"/>
          <w:lang w:val="fr-CH"/>
        </w:rPr>
        <w:t xml:space="preserve">Berne, </w:t>
      </w:r>
      <w:r w:rsidR="00BB32B0" w:rsidRPr="00832591">
        <w:rPr>
          <w:rFonts w:cs="Arial"/>
          <w:b/>
          <w:bCs/>
          <w:sz w:val="22"/>
          <w:szCs w:val="22"/>
          <w:lang w:val="fr-CH"/>
        </w:rPr>
        <w:t xml:space="preserve">le 10 </w:t>
      </w:r>
      <w:r w:rsidRPr="00832591">
        <w:rPr>
          <w:rFonts w:cs="Arial"/>
          <w:b/>
          <w:bCs/>
          <w:sz w:val="22"/>
          <w:szCs w:val="22"/>
          <w:lang w:val="fr-CH"/>
        </w:rPr>
        <w:t xml:space="preserve">novembre </w:t>
      </w:r>
      <w:r w:rsidR="00BB32B0" w:rsidRPr="00832591">
        <w:rPr>
          <w:rFonts w:cs="Arial"/>
          <w:b/>
          <w:bCs/>
          <w:sz w:val="22"/>
          <w:szCs w:val="22"/>
          <w:lang w:val="fr-CH"/>
        </w:rPr>
        <w:t xml:space="preserve">2024 </w:t>
      </w:r>
      <w:r w:rsidRPr="00832591">
        <w:rPr>
          <w:rFonts w:cs="Arial"/>
          <w:noProof/>
          <w:sz w:val="22"/>
          <w:szCs w:val="22"/>
          <w:lang w:val="fr-CH"/>
        </w:rPr>
        <w:t xml:space="preserve">- </w:t>
      </w:r>
      <w:r w:rsidR="001A6E48" w:rsidRPr="00832591">
        <w:rPr>
          <w:rFonts w:cs="Arial"/>
          <w:noProof/>
          <w:sz w:val="22"/>
          <w:szCs w:val="22"/>
          <w:lang w:val="fr-CH"/>
        </w:rPr>
        <w:t xml:space="preserve">La remise du prix a eu lieu le samedi </w:t>
      </w:r>
      <w:r w:rsidR="00BB32B0" w:rsidRPr="00832591">
        <w:rPr>
          <w:rFonts w:cs="Arial"/>
          <w:noProof/>
          <w:sz w:val="22"/>
          <w:szCs w:val="22"/>
          <w:lang w:val="fr-CH"/>
        </w:rPr>
        <w:t xml:space="preserve">9 </w:t>
      </w:r>
      <w:r w:rsidR="001A6E48" w:rsidRPr="00832591">
        <w:rPr>
          <w:rFonts w:cs="Arial"/>
          <w:noProof/>
          <w:sz w:val="22"/>
          <w:szCs w:val="22"/>
          <w:lang w:val="fr-CH"/>
        </w:rPr>
        <w:t>novembre au Kursaal de Berne en présence de 400 invités issus des milieux économiques, scientifiques, politiques</w:t>
      </w:r>
      <w:r w:rsidR="00496220" w:rsidRPr="00832591">
        <w:rPr>
          <w:rFonts w:cs="Arial"/>
          <w:noProof/>
          <w:sz w:val="22"/>
          <w:szCs w:val="22"/>
          <w:lang w:val="fr-CH"/>
        </w:rPr>
        <w:t xml:space="preserve">, </w:t>
      </w:r>
      <w:r w:rsidR="001A6E48" w:rsidRPr="00832591">
        <w:rPr>
          <w:rFonts w:cs="Arial"/>
          <w:noProof/>
          <w:sz w:val="22"/>
          <w:szCs w:val="22"/>
          <w:lang w:val="fr-CH"/>
        </w:rPr>
        <w:t xml:space="preserve">sportifs </w:t>
      </w:r>
      <w:r w:rsidR="003424C3" w:rsidRPr="00832591">
        <w:rPr>
          <w:rFonts w:cs="Arial"/>
          <w:noProof/>
          <w:sz w:val="22"/>
          <w:szCs w:val="22"/>
          <w:lang w:val="fr-CH"/>
        </w:rPr>
        <w:t>et culturels</w:t>
      </w:r>
      <w:r w:rsidR="001A6E48" w:rsidRPr="00832591">
        <w:rPr>
          <w:rFonts w:cs="Arial"/>
          <w:noProof/>
          <w:sz w:val="22"/>
          <w:szCs w:val="22"/>
          <w:lang w:val="fr-CH"/>
        </w:rPr>
        <w:t xml:space="preserve">. Le Prix Suisse </w:t>
      </w:r>
      <w:r w:rsidR="00686E92" w:rsidRPr="00832591">
        <w:rPr>
          <w:rFonts w:cs="Arial"/>
          <w:noProof/>
          <w:sz w:val="22"/>
          <w:szCs w:val="22"/>
          <w:lang w:val="fr-CH"/>
        </w:rPr>
        <w:t xml:space="preserve">2024 </w:t>
      </w:r>
      <w:r w:rsidR="00B51FAA" w:rsidRPr="00832591">
        <w:rPr>
          <w:rFonts w:cs="Arial"/>
          <w:noProof/>
          <w:sz w:val="22"/>
          <w:szCs w:val="22"/>
          <w:lang w:val="fr-CH"/>
        </w:rPr>
        <w:t xml:space="preserve">dans le domaine de la culture </w:t>
      </w:r>
      <w:r w:rsidR="00E073CF">
        <w:rPr>
          <w:rFonts w:cs="Arial"/>
          <w:noProof/>
          <w:sz w:val="22"/>
          <w:szCs w:val="22"/>
          <w:lang w:val="fr-CH"/>
        </w:rPr>
        <w:t xml:space="preserve">a été </w:t>
      </w:r>
      <w:r w:rsidR="001A6E48" w:rsidRPr="00832591">
        <w:rPr>
          <w:rFonts w:cs="Arial"/>
          <w:noProof/>
          <w:sz w:val="22"/>
          <w:szCs w:val="22"/>
          <w:lang w:val="fr-CH"/>
        </w:rPr>
        <w:t xml:space="preserve">décerné </w:t>
      </w:r>
      <w:r w:rsidR="00B51FAA" w:rsidRPr="00832591">
        <w:rPr>
          <w:rFonts w:cs="Arial"/>
          <w:noProof/>
          <w:sz w:val="22"/>
          <w:szCs w:val="22"/>
          <w:lang w:val="fr-CH"/>
        </w:rPr>
        <w:t xml:space="preserve">à Büne Huber </w:t>
      </w:r>
      <w:r w:rsidRPr="00832591">
        <w:rPr>
          <w:rFonts w:cs="Arial"/>
          <w:noProof/>
          <w:sz w:val="22"/>
          <w:szCs w:val="22"/>
          <w:lang w:val="fr-CH"/>
        </w:rPr>
        <w:t xml:space="preserve">pour ses prestations exceptionnelles en tant que </w:t>
      </w:r>
      <w:r w:rsidR="003424C3" w:rsidRPr="00832591">
        <w:rPr>
          <w:rFonts w:cs="Arial"/>
          <w:noProof/>
          <w:sz w:val="22"/>
          <w:szCs w:val="22"/>
          <w:lang w:val="fr-CH"/>
        </w:rPr>
        <w:t xml:space="preserve">leader du groupe Patent Ochsner, </w:t>
      </w:r>
      <w:r w:rsidR="00686E92" w:rsidRPr="00832591">
        <w:rPr>
          <w:rFonts w:cs="Arial"/>
          <w:noProof/>
          <w:sz w:val="22"/>
          <w:szCs w:val="22"/>
          <w:lang w:val="fr-CH"/>
        </w:rPr>
        <w:t>musicien</w:t>
      </w:r>
      <w:r w:rsidR="00F42EBE" w:rsidRPr="00832591">
        <w:rPr>
          <w:rFonts w:cs="Arial"/>
          <w:noProof/>
          <w:sz w:val="22"/>
          <w:szCs w:val="22"/>
          <w:lang w:val="fr-CH"/>
        </w:rPr>
        <w:t xml:space="preserve">, peintre et artiste. </w:t>
      </w:r>
    </w:p>
    <w:p w14:paraId="0503E221" w14:textId="77777777" w:rsidR="00C16D10" w:rsidRPr="00832591" w:rsidRDefault="00C16D10" w:rsidP="00BA4AAD">
      <w:pPr>
        <w:spacing w:line="360" w:lineRule="auto"/>
        <w:jc w:val="both"/>
        <w:rPr>
          <w:rFonts w:cs="Arial"/>
          <w:noProof/>
          <w:sz w:val="22"/>
          <w:szCs w:val="22"/>
          <w:lang w:val="fr-CH"/>
        </w:rPr>
      </w:pPr>
    </w:p>
    <w:p w14:paraId="4F3F90B2" w14:textId="313293E0" w:rsidR="00DA528D" w:rsidRPr="00832591" w:rsidRDefault="00832591">
      <w:pPr>
        <w:spacing w:line="360" w:lineRule="auto"/>
        <w:jc w:val="both"/>
        <w:rPr>
          <w:rFonts w:cs="Arial"/>
          <w:noProof/>
          <w:sz w:val="22"/>
          <w:szCs w:val="22"/>
          <w:lang w:val="fr-CH"/>
        </w:rPr>
      </w:pPr>
      <w:r w:rsidRPr="00832591">
        <w:rPr>
          <w:rFonts w:cs="Arial"/>
          <w:noProof/>
          <w:lang w:val="fr-FR"/>
        </w:rPr>
        <w:t>«</w:t>
      </w:r>
      <w:r>
        <w:rPr>
          <w:rFonts w:cs="Arial"/>
          <w:noProof/>
          <w:lang w:val="fr-FR"/>
        </w:rPr>
        <w:t xml:space="preserve"> </w:t>
      </w:r>
      <w:r w:rsidR="006773D6" w:rsidRPr="00832591">
        <w:rPr>
          <w:rFonts w:cs="Arial"/>
          <w:noProof/>
          <w:sz w:val="22"/>
          <w:szCs w:val="22"/>
          <w:lang w:val="fr-CH"/>
        </w:rPr>
        <w:t xml:space="preserve">En tant que leader de Patent Ochsner, Büne Huber a marqué la scène musicale suisse pendant des décennies et l'a influencée durablement avec de nombreux hits. Son engagement infatigable et </w:t>
      </w:r>
      <w:r w:rsidR="000F2D6B" w:rsidRPr="000F2D6B">
        <w:rPr>
          <w:rFonts w:cs="Arial"/>
          <w:noProof/>
          <w:sz w:val="22"/>
          <w:szCs w:val="22"/>
          <w:lang w:val="fr-CH"/>
        </w:rPr>
        <w:t>sa façon authentique</w:t>
      </w:r>
      <w:r w:rsidR="006773D6" w:rsidRPr="00832591">
        <w:rPr>
          <w:rFonts w:cs="Arial"/>
          <w:noProof/>
          <w:sz w:val="22"/>
          <w:szCs w:val="22"/>
          <w:lang w:val="fr-CH"/>
        </w:rPr>
        <w:t xml:space="preserve"> font de lui une véritable icône de la culture suisse</w:t>
      </w:r>
      <w:r w:rsidR="00202474" w:rsidRPr="00832591">
        <w:rPr>
          <w:rFonts w:cs="Arial"/>
          <w:noProof/>
          <w:sz w:val="22"/>
          <w:szCs w:val="22"/>
          <w:lang w:val="fr-CH"/>
        </w:rPr>
        <w:t xml:space="preserve">. </w:t>
      </w:r>
      <w:r w:rsidR="006773D6" w:rsidRPr="00832591">
        <w:rPr>
          <w:rFonts w:cs="Arial"/>
          <w:noProof/>
          <w:sz w:val="22"/>
          <w:szCs w:val="22"/>
          <w:lang w:val="fr-CH"/>
        </w:rPr>
        <w:t>C'est un honneur pour nous de décerner à Büne Huber le Prix Suisse de cette année</w:t>
      </w:r>
      <w:r>
        <w:rPr>
          <w:rFonts w:cs="Arial"/>
          <w:noProof/>
          <w:sz w:val="22"/>
          <w:szCs w:val="22"/>
          <w:lang w:val="fr-CH"/>
        </w:rPr>
        <w:t xml:space="preserve"> </w:t>
      </w:r>
      <w:r w:rsidRPr="00832591">
        <w:rPr>
          <w:rFonts w:cs="Arial"/>
          <w:noProof/>
          <w:lang w:val="fr-FR"/>
        </w:rPr>
        <w:t>»</w:t>
      </w:r>
      <w:r w:rsidR="00DA09FB" w:rsidRPr="00832591">
        <w:rPr>
          <w:rFonts w:cs="Arial"/>
          <w:noProof/>
          <w:sz w:val="22"/>
          <w:szCs w:val="22"/>
          <w:lang w:val="fr-CH"/>
        </w:rPr>
        <w:t xml:space="preserve">, </w:t>
      </w:r>
      <w:r w:rsidR="00F06D1D" w:rsidRPr="00832591">
        <w:rPr>
          <w:rFonts w:cs="Arial"/>
          <w:noProof/>
          <w:sz w:val="22"/>
          <w:szCs w:val="22"/>
          <w:lang w:val="fr-CH"/>
        </w:rPr>
        <w:t xml:space="preserve">déclare </w:t>
      </w:r>
      <w:r w:rsidR="00DA09FB" w:rsidRPr="00832591">
        <w:rPr>
          <w:rFonts w:cs="Arial"/>
          <w:noProof/>
          <w:sz w:val="22"/>
          <w:szCs w:val="22"/>
          <w:lang w:val="fr-CH"/>
        </w:rPr>
        <w:t xml:space="preserve">Stefan Linder, directeur d'Initiative Suisse. Depuis 2021, l'organisation à but non lucratif Initiative Suisse décerne chaque année le Prix Suisse à une personnalité qui a fourni des prestations exceptionnelles pour la Suisse. </w:t>
      </w:r>
      <w:r w:rsidR="00872EBB" w:rsidRPr="00832591">
        <w:rPr>
          <w:rFonts w:cs="Arial"/>
          <w:noProof/>
          <w:sz w:val="22"/>
          <w:szCs w:val="22"/>
          <w:lang w:val="fr-CH"/>
        </w:rPr>
        <w:t xml:space="preserve">Le premier lauréat dans le domaine de l'économie a été l'entrepreneur et homme politique Peter Spuhler. Un an plus tard, il a été décerné </w:t>
      </w:r>
      <w:r w:rsidR="00E073CF">
        <w:rPr>
          <w:rFonts w:cs="Arial"/>
          <w:noProof/>
          <w:sz w:val="22"/>
          <w:szCs w:val="22"/>
          <w:lang w:val="fr-CH"/>
        </w:rPr>
        <w:t xml:space="preserve">à </w:t>
      </w:r>
      <w:r w:rsidR="00872EBB" w:rsidRPr="00832591">
        <w:rPr>
          <w:rFonts w:cs="Arial"/>
          <w:noProof/>
          <w:sz w:val="22"/>
          <w:szCs w:val="22"/>
          <w:lang w:val="fr-CH"/>
        </w:rPr>
        <w:t>Martine Clozel</w:t>
      </w:r>
      <w:r w:rsidR="00E073CF">
        <w:rPr>
          <w:rFonts w:cs="Arial"/>
          <w:noProof/>
          <w:sz w:val="22"/>
          <w:szCs w:val="22"/>
          <w:lang w:val="fr-CH"/>
        </w:rPr>
        <w:t xml:space="preserve">, </w:t>
      </w:r>
      <w:r w:rsidR="00E073CF" w:rsidRPr="00E073CF">
        <w:rPr>
          <w:rFonts w:cs="Arial"/>
          <w:noProof/>
          <w:sz w:val="22"/>
          <w:szCs w:val="22"/>
          <w:lang w:val="fr-CH"/>
        </w:rPr>
        <w:t>médecin, scientifique et entrepreneuse</w:t>
      </w:r>
      <w:r w:rsidR="00E073CF">
        <w:rPr>
          <w:rFonts w:cs="Arial"/>
          <w:noProof/>
          <w:sz w:val="22"/>
          <w:szCs w:val="22"/>
          <w:lang w:val="fr-CH"/>
        </w:rPr>
        <w:t>. L</w:t>
      </w:r>
      <w:r w:rsidR="00872EBB" w:rsidRPr="00832591">
        <w:rPr>
          <w:rFonts w:cs="Arial"/>
          <w:noProof/>
          <w:sz w:val="22"/>
          <w:szCs w:val="22"/>
          <w:lang w:val="fr-CH"/>
        </w:rPr>
        <w:t>'année dernière</w:t>
      </w:r>
      <w:r w:rsidR="00E073CF">
        <w:rPr>
          <w:rFonts w:cs="Arial"/>
          <w:noProof/>
          <w:sz w:val="22"/>
          <w:szCs w:val="22"/>
          <w:lang w:val="fr-CH"/>
        </w:rPr>
        <w:t xml:space="preserve"> le Prix Suisse avait été remis </w:t>
      </w:r>
      <w:r w:rsidR="00872EBB" w:rsidRPr="00832591">
        <w:rPr>
          <w:rFonts w:cs="Arial"/>
          <w:noProof/>
          <w:sz w:val="22"/>
          <w:szCs w:val="22"/>
          <w:lang w:val="fr-CH"/>
        </w:rPr>
        <w:t xml:space="preserve">au sportif d'exception Marco Odermatt. </w:t>
      </w:r>
      <w:r w:rsidR="008F6CAF" w:rsidRPr="00832591">
        <w:rPr>
          <w:rFonts w:cs="Arial"/>
          <w:noProof/>
          <w:sz w:val="22"/>
          <w:szCs w:val="22"/>
          <w:lang w:val="fr-CH"/>
        </w:rPr>
        <w:t xml:space="preserve">Pour le lauréat de cette année le Prix Suisse est plus qu'une simple distinction personnelle : </w:t>
      </w:r>
      <w:r w:rsidRPr="00832591">
        <w:rPr>
          <w:rFonts w:cs="Arial"/>
          <w:noProof/>
          <w:lang w:val="fr-FR"/>
        </w:rPr>
        <w:t>«</w:t>
      </w:r>
      <w:r>
        <w:rPr>
          <w:rFonts w:cs="Arial"/>
          <w:noProof/>
          <w:lang w:val="fr-FR"/>
        </w:rPr>
        <w:t xml:space="preserve"> </w:t>
      </w:r>
      <w:r>
        <w:rPr>
          <w:rFonts w:cs="Arial"/>
          <w:noProof/>
          <w:sz w:val="22"/>
          <w:szCs w:val="22"/>
          <w:lang w:val="fr-CH"/>
        </w:rPr>
        <w:t xml:space="preserve">Le Prix Suisse </w:t>
      </w:r>
      <w:r w:rsidR="007A35F1" w:rsidRPr="00832591">
        <w:rPr>
          <w:rFonts w:cs="Arial"/>
          <w:noProof/>
          <w:sz w:val="22"/>
          <w:szCs w:val="22"/>
          <w:lang w:val="fr-CH"/>
        </w:rPr>
        <w:t xml:space="preserve">rend également hommage au </w:t>
      </w:r>
      <w:r w:rsidR="007A35F1" w:rsidRPr="00832591">
        <w:rPr>
          <w:rFonts w:cs="Arial"/>
          <w:noProof/>
          <w:sz w:val="22"/>
          <w:szCs w:val="22"/>
          <w:lang w:val="fr-CH"/>
        </w:rPr>
        <w:lastRenderedPageBreak/>
        <w:t>paysage artistique et musical vivant de la Suisse, qui encourage la créativité et relie les gens</w:t>
      </w:r>
      <w:r w:rsidRPr="00832591">
        <w:rPr>
          <w:rFonts w:cs="Arial"/>
          <w:noProof/>
          <w:lang w:val="fr-FR"/>
        </w:rPr>
        <w:t>»</w:t>
      </w:r>
      <w:r w:rsidR="00837BFB">
        <w:rPr>
          <w:rFonts w:cs="Arial"/>
          <w:noProof/>
          <w:lang w:val="fr-FR"/>
        </w:rPr>
        <w:t xml:space="preserve">, </w:t>
      </w:r>
      <w:r w:rsidR="00837BFB" w:rsidRPr="00837BFB">
        <w:rPr>
          <w:rFonts w:cs="Arial"/>
          <w:noProof/>
          <w:sz w:val="22"/>
          <w:szCs w:val="22"/>
          <w:lang w:val="fr-CH"/>
        </w:rPr>
        <w:t>dit Büne Huber</w:t>
      </w:r>
      <w:r w:rsidR="00837BFB">
        <w:rPr>
          <w:rFonts w:cs="Arial"/>
          <w:noProof/>
          <w:sz w:val="22"/>
          <w:szCs w:val="22"/>
          <w:lang w:val="fr-CH"/>
        </w:rPr>
        <w:t xml:space="preserve">. </w:t>
      </w:r>
    </w:p>
    <w:p w14:paraId="64470091" w14:textId="77777777" w:rsidR="002A2CEC" w:rsidRPr="00832591" w:rsidRDefault="002A2CEC">
      <w:pPr>
        <w:spacing w:line="360" w:lineRule="auto"/>
        <w:jc w:val="both"/>
        <w:rPr>
          <w:rFonts w:cs="Arial"/>
          <w:noProof/>
          <w:sz w:val="22"/>
          <w:szCs w:val="22"/>
          <w:lang w:val="fr-CH"/>
        </w:rPr>
      </w:pPr>
    </w:p>
    <w:p w14:paraId="549EE929" w14:textId="3F580E90" w:rsidR="00DA528D" w:rsidRPr="00832591" w:rsidRDefault="000D5BB9">
      <w:pPr>
        <w:spacing w:line="360" w:lineRule="auto"/>
        <w:jc w:val="both"/>
        <w:rPr>
          <w:rFonts w:cs="Arial"/>
          <w:b/>
          <w:noProof/>
          <w:sz w:val="22"/>
          <w:szCs w:val="22"/>
          <w:lang w:val="fr-CH"/>
        </w:rPr>
      </w:pPr>
      <w:r w:rsidRPr="00832591">
        <w:rPr>
          <w:rFonts w:cs="Arial"/>
          <w:b/>
          <w:noProof/>
          <w:sz w:val="22"/>
          <w:szCs w:val="22"/>
          <w:lang w:val="fr-CH"/>
        </w:rPr>
        <w:t xml:space="preserve">Entretien avec </w:t>
      </w:r>
      <w:r w:rsidR="00B51FAA" w:rsidRPr="00832591">
        <w:rPr>
          <w:rFonts w:cs="Arial"/>
          <w:b/>
          <w:noProof/>
          <w:sz w:val="22"/>
          <w:szCs w:val="22"/>
          <w:lang w:val="fr-CH"/>
        </w:rPr>
        <w:t>le</w:t>
      </w:r>
      <w:r w:rsidR="00837BFB">
        <w:rPr>
          <w:rFonts w:cs="Arial"/>
          <w:b/>
          <w:noProof/>
          <w:sz w:val="22"/>
          <w:szCs w:val="22"/>
          <w:lang w:val="fr-CH"/>
        </w:rPr>
        <w:t xml:space="preserve"> </w:t>
      </w:r>
      <w:bookmarkStart w:id="0" w:name="_Hlk181979757"/>
      <w:r w:rsidR="00837BFB">
        <w:rPr>
          <w:rFonts w:cs="Arial"/>
          <w:b/>
          <w:noProof/>
          <w:sz w:val="22"/>
          <w:szCs w:val="22"/>
          <w:lang w:val="fr-CH"/>
        </w:rPr>
        <w:t xml:space="preserve">Prof. </w:t>
      </w:r>
      <w:r w:rsidR="00B51FAA" w:rsidRPr="00832591">
        <w:rPr>
          <w:rFonts w:cs="Arial"/>
          <w:b/>
          <w:noProof/>
          <w:sz w:val="22"/>
          <w:szCs w:val="22"/>
          <w:lang w:val="fr-CH"/>
        </w:rPr>
        <w:t>Dr</w:t>
      </w:r>
      <w:r w:rsidR="00C60AEF">
        <w:rPr>
          <w:rFonts w:cs="Arial"/>
          <w:b/>
          <w:noProof/>
          <w:sz w:val="22"/>
          <w:szCs w:val="22"/>
          <w:lang w:val="fr-CH"/>
        </w:rPr>
        <w:t>.</w:t>
      </w:r>
      <w:bookmarkEnd w:id="0"/>
      <w:r w:rsidR="00B51FAA" w:rsidRPr="00832591">
        <w:rPr>
          <w:rFonts w:cs="Arial"/>
          <w:b/>
          <w:noProof/>
          <w:sz w:val="22"/>
          <w:szCs w:val="22"/>
          <w:lang w:val="fr-CH"/>
        </w:rPr>
        <w:t xml:space="preserve"> Yuval Noah Harari</w:t>
      </w:r>
    </w:p>
    <w:p w14:paraId="5CA433EF" w14:textId="11FD871D" w:rsidR="00DA528D" w:rsidRPr="00832591" w:rsidRDefault="000D5BB9">
      <w:pPr>
        <w:spacing w:line="360" w:lineRule="auto"/>
        <w:jc w:val="both"/>
        <w:rPr>
          <w:rFonts w:cs="Arial"/>
          <w:sz w:val="22"/>
          <w:szCs w:val="22"/>
          <w:lang w:val="fr-CH"/>
        </w:rPr>
      </w:pPr>
      <w:r w:rsidRPr="00832591">
        <w:rPr>
          <w:rFonts w:cs="Arial"/>
          <w:sz w:val="22"/>
          <w:szCs w:val="22"/>
          <w:lang w:val="fr-CH"/>
        </w:rPr>
        <w:t xml:space="preserve">Les célèbres ouvrages de l'historien Yuval Noah Harari ont fondamentalement changé la compréhension du passé, du présent et de l'avenir. Harari a vendu plus de 45 millions de livres dans le monde entier, traduits en 65 langues. Parmi ses ouvrages les plus connus figurent </w:t>
      </w:r>
      <w:r w:rsidR="00832591" w:rsidRPr="00832591">
        <w:rPr>
          <w:rFonts w:cs="Arial"/>
          <w:noProof/>
          <w:lang w:val="fr-FR"/>
        </w:rPr>
        <w:t>«</w:t>
      </w:r>
      <w:r w:rsidR="00832591">
        <w:rPr>
          <w:rFonts w:cs="Arial"/>
          <w:noProof/>
          <w:lang w:val="fr-FR"/>
        </w:rPr>
        <w:t xml:space="preserve"> </w:t>
      </w:r>
      <w:r w:rsidRPr="00832591">
        <w:rPr>
          <w:rFonts w:cs="Arial"/>
          <w:sz w:val="22"/>
          <w:szCs w:val="22"/>
          <w:lang w:val="fr-CH"/>
        </w:rPr>
        <w:t>Une brève histoire de l'humanité</w:t>
      </w:r>
      <w:r w:rsidR="00832591">
        <w:rPr>
          <w:rFonts w:cs="Arial"/>
          <w:sz w:val="22"/>
          <w:szCs w:val="22"/>
          <w:lang w:val="fr-CH"/>
        </w:rPr>
        <w:t xml:space="preserve"> </w:t>
      </w:r>
      <w:r w:rsidR="00832591" w:rsidRPr="00832591">
        <w:rPr>
          <w:rFonts w:cs="Arial"/>
          <w:noProof/>
          <w:lang w:val="fr-FR"/>
        </w:rPr>
        <w:t>»</w:t>
      </w:r>
      <w:r w:rsidRPr="00832591">
        <w:rPr>
          <w:rFonts w:cs="Arial"/>
          <w:sz w:val="22"/>
          <w:szCs w:val="22"/>
          <w:lang w:val="fr-CH"/>
        </w:rPr>
        <w:t xml:space="preserve">, </w:t>
      </w:r>
      <w:r w:rsidR="00832591" w:rsidRPr="00832591">
        <w:rPr>
          <w:rFonts w:cs="Arial"/>
          <w:noProof/>
          <w:lang w:val="fr-FR"/>
        </w:rPr>
        <w:t>«</w:t>
      </w:r>
      <w:r w:rsidR="00832591">
        <w:rPr>
          <w:rFonts w:cs="Arial"/>
          <w:noProof/>
          <w:lang w:val="fr-FR"/>
        </w:rPr>
        <w:t xml:space="preserve"> </w:t>
      </w:r>
      <w:r w:rsidRPr="00832591">
        <w:rPr>
          <w:rFonts w:cs="Arial"/>
          <w:sz w:val="22"/>
          <w:szCs w:val="22"/>
          <w:lang w:val="fr-CH"/>
        </w:rPr>
        <w:t>Homo Deus : une histoire de demain</w:t>
      </w:r>
      <w:r w:rsidR="00832591">
        <w:rPr>
          <w:rFonts w:cs="Arial"/>
          <w:sz w:val="22"/>
          <w:szCs w:val="22"/>
          <w:lang w:val="fr-CH"/>
        </w:rPr>
        <w:t xml:space="preserve"> </w:t>
      </w:r>
      <w:r w:rsidR="00832591" w:rsidRPr="00832591">
        <w:rPr>
          <w:rFonts w:cs="Arial"/>
          <w:noProof/>
          <w:lang w:val="fr-FR"/>
        </w:rPr>
        <w:t>»</w:t>
      </w:r>
      <w:r w:rsidR="00832591">
        <w:rPr>
          <w:rFonts w:cs="Arial"/>
          <w:noProof/>
          <w:lang w:val="fr-FR"/>
        </w:rPr>
        <w:t xml:space="preserve"> </w:t>
      </w:r>
      <w:r w:rsidRPr="00832591">
        <w:rPr>
          <w:rFonts w:cs="Arial"/>
          <w:sz w:val="22"/>
          <w:szCs w:val="22"/>
          <w:lang w:val="fr-CH"/>
        </w:rPr>
        <w:t xml:space="preserve">et </w:t>
      </w:r>
      <w:r w:rsidR="00832591" w:rsidRPr="00832591">
        <w:rPr>
          <w:rFonts w:cs="Arial"/>
          <w:noProof/>
          <w:lang w:val="fr-FR"/>
        </w:rPr>
        <w:t>«</w:t>
      </w:r>
      <w:r w:rsidR="00832591">
        <w:rPr>
          <w:rFonts w:cs="Arial"/>
          <w:noProof/>
          <w:lang w:val="fr-FR"/>
        </w:rPr>
        <w:t xml:space="preserve"> </w:t>
      </w:r>
      <w:r w:rsidRPr="00832591">
        <w:rPr>
          <w:rFonts w:cs="Arial"/>
          <w:sz w:val="22"/>
          <w:szCs w:val="22"/>
          <w:lang w:val="fr-CH"/>
        </w:rPr>
        <w:t>21 leçons pour le 21e siècle</w:t>
      </w:r>
      <w:r w:rsidR="00832591">
        <w:rPr>
          <w:rFonts w:cs="Arial"/>
          <w:sz w:val="22"/>
          <w:szCs w:val="22"/>
          <w:lang w:val="fr-CH"/>
        </w:rPr>
        <w:t xml:space="preserve"> </w:t>
      </w:r>
      <w:r w:rsidR="00832591" w:rsidRPr="00832591">
        <w:rPr>
          <w:rFonts w:cs="Arial"/>
          <w:noProof/>
          <w:lang w:val="fr-FR"/>
        </w:rPr>
        <w:t>»</w:t>
      </w:r>
      <w:r w:rsidRPr="00832591">
        <w:rPr>
          <w:rFonts w:cs="Arial"/>
          <w:sz w:val="22"/>
          <w:szCs w:val="22"/>
          <w:lang w:val="fr-CH"/>
        </w:rPr>
        <w:t xml:space="preserve">. </w:t>
      </w:r>
      <w:r w:rsidR="0091544B" w:rsidRPr="00832591">
        <w:rPr>
          <w:rFonts w:cs="Arial"/>
          <w:sz w:val="22"/>
          <w:szCs w:val="22"/>
          <w:lang w:val="fr-CH"/>
        </w:rPr>
        <w:t xml:space="preserve">Son livre </w:t>
      </w:r>
      <w:r w:rsidR="00832591" w:rsidRPr="00832591">
        <w:rPr>
          <w:rFonts w:cs="Arial"/>
          <w:noProof/>
          <w:lang w:val="fr-FR"/>
        </w:rPr>
        <w:t>«</w:t>
      </w:r>
      <w:r w:rsidR="00832591">
        <w:rPr>
          <w:rFonts w:cs="Arial"/>
          <w:noProof/>
          <w:lang w:val="fr-FR"/>
        </w:rPr>
        <w:t xml:space="preserve"> </w:t>
      </w:r>
      <w:r w:rsidR="0091544B" w:rsidRPr="00832591">
        <w:rPr>
          <w:rFonts w:cs="Arial"/>
          <w:sz w:val="22"/>
          <w:szCs w:val="22"/>
          <w:lang w:val="fr-CH"/>
        </w:rPr>
        <w:t>Nexus</w:t>
      </w:r>
      <w:r w:rsidR="00832591">
        <w:rPr>
          <w:rFonts w:cs="Arial"/>
          <w:sz w:val="22"/>
          <w:szCs w:val="22"/>
          <w:lang w:val="fr-CH"/>
        </w:rPr>
        <w:t xml:space="preserve"> </w:t>
      </w:r>
      <w:r w:rsidR="00832591" w:rsidRPr="00832591">
        <w:rPr>
          <w:rFonts w:cs="Arial"/>
          <w:noProof/>
          <w:lang w:val="fr-FR"/>
        </w:rPr>
        <w:t>»</w:t>
      </w:r>
      <w:r w:rsidR="0091544B" w:rsidRPr="00832591">
        <w:rPr>
          <w:rFonts w:cs="Arial"/>
          <w:sz w:val="22"/>
          <w:szCs w:val="22"/>
          <w:lang w:val="fr-CH"/>
        </w:rPr>
        <w:t xml:space="preserve"> qui vient de paraître </w:t>
      </w:r>
      <w:r w:rsidRPr="00832591">
        <w:rPr>
          <w:rFonts w:cs="Arial"/>
          <w:sz w:val="22"/>
          <w:szCs w:val="22"/>
          <w:lang w:val="fr-CH"/>
        </w:rPr>
        <w:t xml:space="preserve">met en lumière le développement et l'influence des réseaux d'information sur l'humanité, de l'âge de pierre à l'intelligence artificielle. Il montre comment différentes sociétés et systèmes politiques ont utilisé l'information pour atteindre leurs objectifs. </w:t>
      </w:r>
    </w:p>
    <w:p w14:paraId="226936C3" w14:textId="3180A8A9" w:rsidR="00DA528D" w:rsidRPr="00832591" w:rsidRDefault="00832591">
      <w:pPr>
        <w:spacing w:line="360" w:lineRule="auto"/>
        <w:jc w:val="both"/>
        <w:rPr>
          <w:rFonts w:cs="Arial"/>
          <w:bCs/>
          <w:noProof/>
          <w:sz w:val="22"/>
          <w:szCs w:val="22"/>
          <w:lang w:val="fr-CH"/>
        </w:rPr>
      </w:pPr>
      <w:r w:rsidRPr="00832591">
        <w:rPr>
          <w:rFonts w:cs="Arial"/>
          <w:noProof/>
          <w:lang w:val="fr-FR"/>
        </w:rPr>
        <w:t>«</w:t>
      </w:r>
      <w:r>
        <w:rPr>
          <w:rFonts w:cs="Arial"/>
          <w:noProof/>
          <w:lang w:val="fr-FR"/>
        </w:rPr>
        <w:t xml:space="preserve"> </w:t>
      </w:r>
      <w:r w:rsidR="000D5BB9" w:rsidRPr="00832591">
        <w:rPr>
          <w:rFonts w:cs="Arial"/>
          <w:sz w:val="22"/>
          <w:szCs w:val="22"/>
          <w:lang w:val="fr-CH"/>
        </w:rPr>
        <w:t xml:space="preserve">C'est un grand honneur pour nous d'accueillir le </w:t>
      </w:r>
      <w:r w:rsidR="002F79FE">
        <w:rPr>
          <w:rFonts w:cs="Arial"/>
          <w:sz w:val="22"/>
          <w:szCs w:val="22"/>
          <w:lang w:val="fr-CH"/>
        </w:rPr>
        <w:t>Prof. Dr.</w:t>
      </w:r>
      <w:r w:rsidR="0091544B" w:rsidRPr="00832591">
        <w:rPr>
          <w:rFonts w:cs="Arial"/>
          <w:sz w:val="22"/>
          <w:szCs w:val="22"/>
          <w:lang w:val="fr-CH"/>
        </w:rPr>
        <w:t xml:space="preserve"> </w:t>
      </w:r>
      <w:r w:rsidR="000D5BB9" w:rsidRPr="00832591">
        <w:rPr>
          <w:rFonts w:cs="Arial"/>
          <w:sz w:val="22"/>
          <w:szCs w:val="22"/>
          <w:lang w:val="fr-CH"/>
        </w:rPr>
        <w:t>Yuval Noah Harari comme invité du Prix Suisse de cette année. Sa capacité à présenter des sujets complexes de manière claire et compréhensible fait de lui l'un des penseurs les plus influents de notre époque</w:t>
      </w:r>
      <w:r>
        <w:rPr>
          <w:rFonts w:cs="Arial"/>
          <w:sz w:val="22"/>
          <w:szCs w:val="22"/>
          <w:lang w:val="fr-CH"/>
        </w:rPr>
        <w:t xml:space="preserve"> </w:t>
      </w:r>
      <w:r w:rsidRPr="00832591">
        <w:rPr>
          <w:rFonts w:cs="Arial"/>
          <w:noProof/>
          <w:lang w:val="fr-FR"/>
        </w:rPr>
        <w:t>»</w:t>
      </w:r>
      <w:r w:rsidR="000D5BB9" w:rsidRPr="00832591">
        <w:rPr>
          <w:rFonts w:cs="Arial"/>
          <w:sz w:val="22"/>
          <w:szCs w:val="22"/>
          <w:lang w:val="fr-CH"/>
        </w:rPr>
        <w:t xml:space="preserve">, a déclaré Stefan Linder. </w:t>
      </w:r>
      <w:r w:rsidR="00BA4AAD" w:rsidRPr="00832591">
        <w:rPr>
          <w:rFonts w:cs="Arial"/>
          <w:bCs/>
          <w:noProof/>
          <w:sz w:val="22"/>
          <w:szCs w:val="22"/>
          <w:lang w:val="fr-CH"/>
        </w:rPr>
        <w:t>Lors de l'</w:t>
      </w:r>
      <w:r w:rsidR="000D5BB9" w:rsidRPr="00832591">
        <w:rPr>
          <w:rFonts w:cs="Arial"/>
          <w:bCs/>
          <w:noProof/>
          <w:sz w:val="22"/>
          <w:szCs w:val="22"/>
          <w:lang w:val="fr-CH"/>
        </w:rPr>
        <w:t xml:space="preserve">interview-programme avec </w:t>
      </w:r>
      <w:r w:rsidR="003424C3" w:rsidRPr="00832591">
        <w:rPr>
          <w:rFonts w:cs="Arial"/>
          <w:bCs/>
          <w:noProof/>
          <w:sz w:val="22"/>
          <w:szCs w:val="22"/>
          <w:lang w:val="fr-CH"/>
        </w:rPr>
        <w:t>Sandra Studer</w:t>
      </w:r>
      <w:r w:rsidR="000D5BB9" w:rsidRPr="00832591">
        <w:rPr>
          <w:rFonts w:cs="Arial"/>
          <w:bCs/>
          <w:noProof/>
          <w:sz w:val="22"/>
          <w:szCs w:val="22"/>
          <w:lang w:val="fr-CH"/>
        </w:rPr>
        <w:t xml:space="preserve">, Harari a abordé le thème </w:t>
      </w:r>
      <w:r w:rsidR="00BA4AAD" w:rsidRPr="00832591">
        <w:rPr>
          <w:rFonts w:cs="Arial"/>
          <w:bCs/>
          <w:noProof/>
          <w:sz w:val="22"/>
          <w:szCs w:val="22"/>
          <w:lang w:val="fr-CH"/>
        </w:rPr>
        <w:t xml:space="preserve">de </w:t>
      </w:r>
      <w:r w:rsidR="002D1278" w:rsidRPr="00832591">
        <w:rPr>
          <w:rFonts w:cs="Arial"/>
          <w:bCs/>
          <w:noProof/>
          <w:sz w:val="22"/>
          <w:szCs w:val="22"/>
          <w:lang w:val="fr-CH"/>
        </w:rPr>
        <w:t xml:space="preserve">l'impact de l'intelligence artificielle sur la société, l'économie et la politique. </w:t>
      </w:r>
    </w:p>
    <w:p w14:paraId="39668FA3" w14:textId="77777777" w:rsidR="0025636E" w:rsidRPr="00832591" w:rsidRDefault="0025636E" w:rsidP="00BA4AAD">
      <w:pPr>
        <w:spacing w:line="360" w:lineRule="auto"/>
        <w:jc w:val="both"/>
        <w:rPr>
          <w:rFonts w:cs="Arial"/>
          <w:bCs/>
          <w:noProof/>
          <w:sz w:val="22"/>
          <w:szCs w:val="22"/>
          <w:lang w:val="fr-CH"/>
        </w:rPr>
      </w:pPr>
    </w:p>
    <w:p w14:paraId="4055B026" w14:textId="77777777" w:rsidR="000F2D6B" w:rsidRDefault="000F2D6B">
      <w:pPr>
        <w:spacing w:line="360" w:lineRule="auto"/>
        <w:jc w:val="both"/>
        <w:rPr>
          <w:rFonts w:cs="Arial"/>
          <w:b/>
          <w:noProof/>
          <w:sz w:val="23"/>
          <w:szCs w:val="23"/>
          <w:lang w:val="fr-CH"/>
        </w:rPr>
      </w:pPr>
      <w:r w:rsidRPr="000F2D6B">
        <w:rPr>
          <w:rFonts w:cs="Arial"/>
          <w:b/>
          <w:noProof/>
          <w:sz w:val="23"/>
          <w:szCs w:val="23"/>
          <w:lang w:val="fr-CH"/>
        </w:rPr>
        <w:t xml:space="preserve">Conversation entre Philipp Hildebrand et Yuval Noah Harari </w:t>
      </w:r>
    </w:p>
    <w:p w14:paraId="786B51B5" w14:textId="73134D84" w:rsidR="00DA528D" w:rsidRPr="00832591" w:rsidRDefault="000F2D6B">
      <w:pPr>
        <w:spacing w:line="360" w:lineRule="auto"/>
        <w:jc w:val="both"/>
        <w:rPr>
          <w:rFonts w:cs="Arial"/>
          <w:bCs/>
          <w:noProof/>
          <w:sz w:val="22"/>
          <w:szCs w:val="22"/>
          <w:lang w:val="fr-CH"/>
        </w:rPr>
      </w:pPr>
      <w:r w:rsidRPr="000F2D6B">
        <w:rPr>
          <w:rFonts w:cs="Arial"/>
          <w:bCs/>
          <w:noProof/>
          <w:sz w:val="22"/>
          <w:szCs w:val="22"/>
          <w:lang w:val="fr-CH"/>
        </w:rPr>
        <w:t xml:space="preserve">Philipp Hildebrand est vice-président et membre du conseil d'administration mondial de BlackRock depuis 2012. </w:t>
      </w:r>
      <w:r w:rsidR="000D5BB9" w:rsidRPr="00832591">
        <w:rPr>
          <w:rFonts w:cs="Arial"/>
          <w:bCs/>
          <w:noProof/>
          <w:sz w:val="22"/>
          <w:szCs w:val="22"/>
          <w:lang w:val="fr-CH"/>
        </w:rPr>
        <w:t xml:space="preserve">Auparavant, il était président de la direction générale de la Banque nationale suisse (BNS). </w:t>
      </w:r>
      <w:r w:rsidR="00E073CF" w:rsidRPr="00E073CF">
        <w:rPr>
          <w:rFonts w:cs="Arial"/>
          <w:bCs/>
          <w:noProof/>
          <w:sz w:val="22"/>
          <w:szCs w:val="22"/>
          <w:lang w:val="fr-CH"/>
        </w:rPr>
        <w:t>Au cours d'une conversation passionnante avec Yuval Noah Harari, l'élection du nouveau président américain, Donald Trump, et les conséquences pour la politique et la société mondiales, avec un accent sur l'Europe et la Suisse, ont été abordées.</w:t>
      </w:r>
    </w:p>
    <w:p w14:paraId="482A7594" w14:textId="77777777" w:rsidR="00B41C37" w:rsidRPr="00832591" w:rsidRDefault="00B41C37" w:rsidP="00442B9F">
      <w:pPr>
        <w:spacing w:line="360" w:lineRule="auto"/>
        <w:jc w:val="both"/>
        <w:rPr>
          <w:rFonts w:cs="Arial"/>
          <w:bCs/>
          <w:noProof/>
          <w:sz w:val="22"/>
          <w:szCs w:val="22"/>
          <w:lang w:val="fr-CH"/>
        </w:rPr>
      </w:pPr>
    </w:p>
    <w:p w14:paraId="1FED8D1A" w14:textId="77777777" w:rsidR="00DA528D" w:rsidRPr="00832591" w:rsidRDefault="000D5BB9">
      <w:pPr>
        <w:spacing w:line="360" w:lineRule="auto"/>
        <w:jc w:val="both"/>
        <w:rPr>
          <w:rFonts w:cs="Arial"/>
          <w:b/>
          <w:noProof/>
          <w:sz w:val="22"/>
          <w:szCs w:val="22"/>
          <w:lang w:val="fr-CH"/>
        </w:rPr>
      </w:pPr>
      <w:r w:rsidRPr="00832591">
        <w:rPr>
          <w:rFonts w:cs="Arial"/>
          <w:b/>
          <w:noProof/>
          <w:sz w:val="22"/>
          <w:szCs w:val="22"/>
          <w:lang w:val="fr-CH"/>
        </w:rPr>
        <w:t>Projets Initiative Suisse</w:t>
      </w:r>
    </w:p>
    <w:p w14:paraId="558C579E" w14:textId="77777777" w:rsidR="00832591" w:rsidRPr="00832591" w:rsidRDefault="00832591" w:rsidP="00832591">
      <w:pPr>
        <w:spacing w:line="360" w:lineRule="auto"/>
        <w:jc w:val="both"/>
        <w:rPr>
          <w:rFonts w:cs="Arial"/>
          <w:bCs/>
          <w:noProof/>
          <w:sz w:val="22"/>
          <w:szCs w:val="22"/>
          <w:lang w:val="fr-FR"/>
        </w:rPr>
      </w:pPr>
      <w:r w:rsidRPr="00832591">
        <w:rPr>
          <w:rFonts w:cs="Arial"/>
          <w:bCs/>
          <w:noProof/>
          <w:sz w:val="22"/>
          <w:szCs w:val="22"/>
          <w:lang w:val="fr-FR"/>
        </w:rPr>
        <w:t>Dans le cadre de la soirée de gala à Berne, différents projets soutenus par l'Initiative Suisse et représentatifs de la force d'innovation de la Suisse ont également été présentés. Lors de la sélection des projets, l'accent a été mis sur les idées porteuses d'avenir, les innovations, les nouvelles technologies et une mise en œuvre cohérente et de qualité dans la réalité.</w:t>
      </w:r>
    </w:p>
    <w:p w14:paraId="10550F04" w14:textId="77777777" w:rsidR="00281965" w:rsidRPr="00832591" w:rsidRDefault="00281965" w:rsidP="00EB76FC">
      <w:pPr>
        <w:spacing w:line="360" w:lineRule="auto"/>
        <w:jc w:val="both"/>
        <w:rPr>
          <w:rFonts w:cs="Arial"/>
          <w:bCs/>
          <w:noProof/>
          <w:sz w:val="22"/>
          <w:szCs w:val="22"/>
          <w:lang w:val="fr-FR"/>
        </w:rPr>
      </w:pPr>
    </w:p>
    <w:p w14:paraId="5D4D9413" w14:textId="77777777" w:rsidR="009F29AC" w:rsidRDefault="009F29AC">
      <w:pPr>
        <w:spacing w:line="360" w:lineRule="auto"/>
        <w:jc w:val="both"/>
        <w:rPr>
          <w:rFonts w:cs="Arial"/>
          <w:bCs/>
          <w:noProof/>
          <w:sz w:val="22"/>
          <w:szCs w:val="22"/>
          <w:lang w:val="fr-CH"/>
        </w:rPr>
      </w:pPr>
    </w:p>
    <w:p w14:paraId="2A2DCADF" w14:textId="4691AAAD" w:rsidR="00DA528D" w:rsidRPr="00832591" w:rsidRDefault="000D5BB9">
      <w:pPr>
        <w:spacing w:line="360" w:lineRule="auto"/>
        <w:jc w:val="both"/>
        <w:rPr>
          <w:rFonts w:cs="Arial"/>
          <w:bCs/>
          <w:noProof/>
          <w:sz w:val="22"/>
          <w:szCs w:val="22"/>
          <w:lang w:val="fr-CH"/>
        </w:rPr>
      </w:pPr>
      <w:r w:rsidRPr="00832591">
        <w:rPr>
          <w:rFonts w:cs="Arial"/>
          <w:bCs/>
          <w:noProof/>
          <w:sz w:val="22"/>
          <w:szCs w:val="22"/>
          <w:lang w:val="fr-CH"/>
        </w:rPr>
        <w:lastRenderedPageBreak/>
        <w:t xml:space="preserve">Le projet </w:t>
      </w:r>
      <w:r w:rsidRPr="00832591">
        <w:rPr>
          <w:rFonts w:cs="Arial"/>
          <w:bCs/>
          <w:i/>
          <w:iCs/>
          <w:noProof/>
          <w:sz w:val="22"/>
          <w:szCs w:val="22"/>
          <w:lang w:val="fr-CH"/>
        </w:rPr>
        <w:t xml:space="preserve">One Young World </w:t>
      </w:r>
      <w:r w:rsidRPr="00832591">
        <w:rPr>
          <w:rFonts w:cs="Arial"/>
          <w:bCs/>
          <w:noProof/>
          <w:sz w:val="22"/>
          <w:szCs w:val="22"/>
          <w:lang w:val="fr-CH"/>
        </w:rPr>
        <w:t xml:space="preserve">est une plateforme internationale pour les jeunes leaders qui développent ensemble des solutions aux défis mondiaux. Lors du </w:t>
      </w:r>
      <w:r w:rsidRPr="00832591">
        <w:rPr>
          <w:rFonts w:cs="Arial"/>
          <w:bCs/>
          <w:i/>
          <w:iCs/>
          <w:noProof/>
          <w:sz w:val="22"/>
          <w:szCs w:val="22"/>
          <w:lang w:val="fr-CH"/>
        </w:rPr>
        <w:t xml:space="preserve">congrès One Young World Switzerland </w:t>
      </w:r>
      <w:r w:rsidRPr="00832591">
        <w:rPr>
          <w:rFonts w:cs="Arial"/>
          <w:bCs/>
          <w:noProof/>
          <w:sz w:val="22"/>
          <w:szCs w:val="22"/>
          <w:lang w:val="fr-CH"/>
        </w:rPr>
        <w:t>à Zurich en 2024</w:t>
      </w:r>
      <w:r w:rsidR="00872EBB" w:rsidRPr="00832591">
        <w:rPr>
          <w:rFonts w:cs="Arial"/>
          <w:bCs/>
          <w:noProof/>
          <w:sz w:val="22"/>
          <w:szCs w:val="22"/>
          <w:lang w:val="fr-CH"/>
        </w:rPr>
        <w:t xml:space="preserve">, les participants </w:t>
      </w:r>
      <w:r w:rsidRPr="00832591">
        <w:rPr>
          <w:rFonts w:cs="Arial"/>
          <w:bCs/>
          <w:noProof/>
          <w:sz w:val="22"/>
          <w:szCs w:val="22"/>
          <w:lang w:val="fr-CH"/>
        </w:rPr>
        <w:t>ont discuté des valeurs et du rôle de la nouvelle génération dans les organisations modernes.</w:t>
      </w:r>
      <w:r w:rsidR="000F2D6B" w:rsidRPr="000F2D6B">
        <w:rPr>
          <w:lang w:val="fr-FR"/>
        </w:rPr>
        <w:t xml:space="preserve"> </w:t>
      </w:r>
      <w:r w:rsidR="000F2D6B" w:rsidRPr="000F2D6B">
        <w:rPr>
          <w:rFonts w:cs="Arial"/>
          <w:bCs/>
          <w:noProof/>
          <w:sz w:val="22"/>
          <w:szCs w:val="22"/>
          <w:lang w:val="fr-CH"/>
        </w:rPr>
        <w:t xml:space="preserve">Lors du congrès de </w:t>
      </w:r>
      <w:r w:rsidR="000F2D6B" w:rsidRPr="000F2D6B">
        <w:rPr>
          <w:rFonts w:cs="Arial"/>
          <w:bCs/>
          <w:i/>
          <w:iCs/>
          <w:noProof/>
          <w:sz w:val="22"/>
          <w:szCs w:val="22"/>
          <w:lang w:val="fr-CH"/>
        </w:rPr>
        <w:t>One Young World Switzerland</w:t>
      </w:r>
      <w:r w:rsidR="000F2D6B" w:rsidRPr="000F2D6B">
        <w:rPr>
          <w:rFonts w:cs="Arial"/>
          <w:bCs/>
          <w:noProof/>
          <w:sz w:val="22"/>
          <w:szCs w:val="22"/>
          <w:lang w:val="fr-CH"/>
        </w:rPr>
        <w:t xml:space="preserve"> à Zurich en 2024, les participants ont discuté des valeurs et du rôle de la nouvelle génération dans les organisations modernes.</w:t>
      </w:r>
    </w:p>
    <w:p w14:paraId="39CC8C40" w14:textId="77777777" w:rsidR="003424C3" w:rsidRPr="00832591" w:rsidRDefault="003424C3" w:rsidP="00EB76FC">
      <w:pPr>
        <w:spacing w:line="360" w:lineRule="auto"/>
        <w:jc w:val="both"/>
        <w:rPr>
          <w:rFonts w:cs="Arial"/>
          <w:bCs/>
          <w:noProof/>
          <w:sz w:val="22"/>
          <w:szCs w:val="22"/>
          <w:lang w:val="fr-CH"/>
        </w:rPr>
      </w:pPr>
    </w:p>
    <w:p w14:paraId="772D58C6" w14:textId="3ABDAE71" w:rsidR="00DA528D" w:rsidRPr="00832591" w:rsidRDefault="000D5BB9">
      <w:pPr>
        <w:spacing w:line="360" w:lineRule="auto"/>
        <w:jc w:val="both"/>
        <w:rPr>
          <w:rFonts w:cs="Arial"/>
          <w:bCs/>
          <w:noProof/>
          <w:sz w:val="22"/>
          <w:szCs w:val="22"/>
          <w:lang w:val="fr-CH"/>
        </w:rPr>
      </w:pPr>
      <w:r w:rsidRPr="00832591">
        <w:rPr>
          <w:rFonts w:cs="Arial"/>
          <w:bCs/>
          <w:noProof/>
          <w:sz w:val="22"/>
          <w:szCs w:val="22"/>
          <w:lang w:val="fr-CH"/>
        </w:rPr>
        <w:t xml:space="preserve">Le </w:t>
      </w:r>
      <w:r w:rsidR="00EB76FC" w:rsidRPr="00832591">
        <w:rPr>
          <w:rFonts w:cs="Arial"/>
          <w:bCs/>
          <w:i/>
          <w:iCs/>
          <w:noProof/>
          <w:sz w:val="22"/>
          <w:szCs w:val="22"/>
          <w:lang w:val="fr-CH"/>
        </w:rPr>
        <w:t xml:space="preserve">True Story Award </w:t>
      </w:r>
      <w:r w:rsidRPr="00832591">
        <w:rPr>
          <w:rFonts w:cs="Arial"/>
          <w:bCs/>
          <w:noProof/>
          <w:sz w:val="22"/>
          <w:szCs w:val="22"/>
          <w:lang w:val="fr-CH"/>
        </w:rPr>
        <w:t xml:space="preserve">et le </w:t>
      </w:r>
      <w:r w:rsidRPr="00832591">
        <w:rPr>
          <w:rFonts w:cs="Arial"/>
          <w:bCs/>
          <w:i/>
          <w:iCs/>
          <w:noProof/>
          <w:sz w:val="22"/>
          <w:szCs w:val="22"/>
          <w:lang w:val="fr-CH"/>
        </w:rPr>
        <w:t xml:space="preserve">True Story Festival </w:t>
      </w:r>
      <w:r w:rsidR="005F4C5D" w:rsidRPr="005F4C5D">
        <w:rPr>
          <w:rFonts w:cs="Arial"/>
          <w:bCs/>
          <w:noProof/>
          <w:sz w:val="22"/>
          <w:szCs w:val="22"/>
          <w:lang w:val="fr-CH"/>
        </w:rPr>
        <w:t xml:space="preserve">de Berne sont deux autres projets conjoints soutenus par l'Initiative </w:t>
      </w:r>
      <w:r w:rsidR="009F29AC">
        <w:rPr>
          <w:rFonts w:cs="Arial"/>
          <w:bCs/>
          <w:noProof/>
          <w:sz w:val="22"/>
          <w:szCs w:val="22"/>
          <w:lang w:val="fr-CH"/>
        </w:rPr>
        <w:t>S</w:t>
      </w:r>
      <w:r w:rsidR="005F4C5D" w:rsidRPr="005F4C5D">
        <w:rPr>
          <w:rFonts w:cs="Arial"/>
          <w:bCs/>
          <w:noProof/>
          <w:sz w:val="22"/>
          <w:szCs w:val="22"/>
          <w:lang w:val="fr-CH"/>
        </w:rPr>
        <w:t>uisse</w:t>
      </w:r>
      <w:r w:rsidR="0091544B" w:rsidRPr="00832591">
        <w:rPr>
          <w:rFonts w:cs="Arial"/>
          <w:bCs/>
          <w:noProof/>
          <w:sz w:val="22"/>
          <w:szCs w:val="22"/>
          <w:lang w:val="fr-CH"/>
        </w:rPr>
        <w:t xml:space="preserve">. </w:t>
      </w:r>
      <w:r w:rsidRPr="00832591">
        <w:rPr>
          <w:rFonts w:cs="Arial"/>
          <w:bCs/>
          <w:noProof/>
          <w:sz w:val="22"/>
          <w:szCs w:val="22"/>
          <w:lang w:val="fr-CH"/>
        </w:rPr>
        <w:t xml:space="preserve">Ils encouragent la liberté des médias </w:t>
      </w:r>
      <w:r w:rsidR="00972116" w:rsidRPr="00832591">
        <w:rPr>
          <w:rFonts w:cs="Arial"/>
          <w:bCs/>
          <w:noProof/>
          <w:sz w:val="22"/>
          <w:szCs w:val="22"/>
          <w:lang w:val="fr-CH"/>
        </w:rPr>
        <w:t xml:space="preserve">ainsi que </w:t>
      </w:r>
      <w:r w:rsidRPr="00832591">
        <w:rPr>
          <w:rFonts w:cs="Arial"/>
          <w:bCs/>
          <w:noProof/>
          <w:sz w:val="22"/>
          <w:szCs w:val="22"/>
          <w:lang w:val="fr-CH"/>
        </w:rPr>
        <w:t xml:space="preserve">le journalisme de qualité </w:t>
      </w:r>
      <w:r w:rsidR="003944EA" w:rsidRPr="00832591">
        <w:rPr>
          <w:rFonts w:cs="Arial"/>
          <w:bCs/>
          <w:noProof/>
          <w:sz w:val="22"/>
          <w:szCs w:val="22"/>
          <w:lang w:val="fr-CH"/>
        </w:rPr>
        <w:t>et l'Award est devenu un prix de journalisme reconnu au niveau international</w:t>
      </w:r>
      <w:r w:rsidRPr="00832591">
        <w:rPr>
          <w:rFonts w:cs="Arial"/>
          <w:bCs/>
          <w:noProof/>
          <w:sz w:val="22"/>
          <w:szCs w:val="22"/>
          <w:lang w:val="fr-CH"/>
        </w:rPr>
        <w:t xml:space="preserve">. Chaque année, plus de 1000 envois provenant de plus de 100 pays sont évalués par un jury international, et le festival de Berne offre une plateforme d'échange et de discussion entre les journalistes mondiaux et le public suisse. </w:t>
      </w:r>
      <w:r w:rsidR="00EB76FC" w:rsidRPr="00832591">
        <w:rPr>
          <w:rFonts w:cs="Arial"/>
          <w:bCs/>
          <w:noProof/>
          <w:sz w:val="22"/>
          <w:szCs w:val="22"/>
          <w:lang w:val="fr-CH"/>
        </w:rPr>
        <w:t xml:space="preserve">Grâce </w:t>
      </w:r>
      <w:r w:rsidRPr="00832591">
        <w:rPr>
          <w:rFonts w:cs="Arial"/>
          <w:bCs/>
          <w:noProof/>
          <w:sz w:val="22"/>
          <w:szCs w:val="22"/>
          <w:lang w:val="fr-CH"/>
        </w:rPr>
        <w:t>à l'</w:t>
      </w:r>
      <w:r w:rsidR="00C17382" w:rsidRPr="00832591">
        <w:rPr>
          <w:rFonts w:cs="Arial"/>
          <w:bCs/>
          <w:noProof/>
          <w:sz w:val="22"/>
          <w:szCs w:val="22"/>
          <w:lang w:val="fr-CH"/>
        </w:rPr>
        <w:t xml:space="preserve">engagement </w:t>
      </w:r>
      <w:r w:rsidRPr="00832591">
        <w:rPr>
          <w:rFonts w:cs="Arial"/>
          <w:bCs/>
          <w:noProof/>
          <w:sz w:val="22"/>
          <w:szCs w:val="22"/>
          <w:lang w:val="fr-CH"/>
        </w:rPr>
        <w:t>de l'</w:t>
      </w:r>
      <w:r w:rsidR="00EB76FC" w:rsidRPr="00832591">
        <w:rPr>
          <w:rFonts w:cs="Arial"/>
          <w:bCs/>
          <w:noProof/>
          <w:sz w:val="22"/>
          <w:szCs w:val="22"/>
          <w:lang w:val="fr-CH"/>
        </w:rPr>
        <w:t>Initiative Suisse, le prix prend une dimension de plus en plus mondiale et envoie un signal fort en faveur de la liberté d'expression et de la compétence médiatique</w:t>
      </w:r>
      <w:r w:rsidR="0025636E" w:rsidRPr="00832591">
        <w:rPr>
          <w:rFonts w:cs="Arial"/>
          <w:bCs/>
          <w:noProof/>
          <w:sz w:val="22"/>
          <w:szCs w:val="22"/>
          <w:lang w:val="fr-CH"/>
        </w:rPr>
        <w:t xml:space="preserve">. </w:t>
      </w:r>
    </w:p>
    <w:p w14:paraId="21B3A8DB" w14:textId="77777777" w:rsidR="003424C3" w:rsidRPr="00832591" w:rsidRDefault="003424C3" w:rsidP="00EB76FC">
      <w:pPr>
        <w:spacing w:line="360" w:lineRule="auto"/>
        <w:jc w:val="both"/>
        <w:rPr>
          <w:rFonts w:cs="Arial"/>
          <w:bCs/>
          <w:noProof/>
          <w:sz w:val="22"/>
          <w:szCs w:val="22"/>
          <w:lang w:val="fr-CH"/>
        </w:rPr>
      </w:pPr>
    </w:p>
    <w:p w14:paraId="04619608" w14:textId="568C0818" w:rsidR="00DA528D" w:rsidRPr="00832591" w:rsidRDefault="000D5BB9">
      <w:pPr>
        <w:spacing w:line="360" w:lineRule="auto"/>
        <w:jc w:val="both"/>
        <w:rPr>
          <w:rFonts w:cs="Arial"/>
          <w:bCs/>
          <w:noProof/>
          <w:sz w:val="22"/>
          <w:szCs w:val="22"/>
          <w:lang w:val="fr-CH"/>
        </w:rPr>
      </w:pPr>
      <w:r w:rsidRPr="00832591">
        <w:rPr>
          <w:rFonts w:cs="Arial"/>
          <w:bCs/>
          <w:noProof/>
          <w:sz w:val="22"/>
          <w:szCs w:val="22"/>
          <w:lang w:val="fr-CH"/>
        </w:rPr>
        <w:t>La médecine du genre étudie les différences entre les sexes en matière de diagnostic et de traitement. En 2024, la première chaire de médecine du genre a été créée à Zurich</w:t>
      </w:r>
      <w:r w:rsidR="005568CE" w:rsidRPr="00832591">
        <w:rPr>
          <w:rFonts w:cs="Arial"/>
          <w:bCs/>
          <w:noProof/>
          <w:sz w:val="22"/>
          <w:szCs w:val="22"/>
          <w:lang w:val="fr-CH"/>
        </w:rPr>
        <w:t xml:space="preserve">. En collaboration avec </w:t>
      </w:r>
      <w:r w:rsidR="005F4C5D">
        <w:rPr>
          <w:rFonts w:cs="Arial"/>
          <w:bCs/>
          <w:noProof/>
          <w:sz w:val="22"/>
          <w:szCs w:val="22"/>
          <w:lang w:val="fr-CH"/>
        </w:rPr>
        <w:t xml:space="preserve">le </w:t>
      </w:r>
      <w:r w:rsidR="005F4C5D" w:rsidRPr="005F4C5D">
        <w:rPr>
          <w:rFonts w:cs="Arial"/>
          <w:bCs/>
          <w:noProof/>
          <w:sz w:val="22"/>
          <w:szCs w:val="22"/>
          <w:lang w:val="fr-CH"/>
        </w:rPr>
        <w:t>Centre médical universitaire</w:t>
      </w:r>
      <w:r w:rsidR="005F4C5D">
        <w:rPr>
          <w:rFonts w:cs="Arial"/>
          <w:bCs/>
          <w:noProof/>
          <w:sz w:val="22"/>
          <w:szCs w:val="22"/>
          <w:lang w:val="fr-CH"/>
        </w:rPr>
        <w:t xml:space="preserve"> </w:t>
      </w:r>
      <w:r w:rsidR="005F4C5D" w:rsidRPr="005F4C5D">
        <w:rPr>
          <w:rFonts w:cs="Arial"/>
          <w:bCs/>
          <w:noProof/>
          <w:sz w:val="22"/>
          <w:szCs w:val="22"/>
          <w:lang w:val="fr-CH"/>
        </w:rPr>
        <w:t>de Zurich</w:t>
      </w:r>
      <w:r w:rsidR="005568CE" w:rsidRPr="00832591">
        <w:rPr>
          <w:rFonts w:cs="Arial"/>
          <w:bCs/>
          <w:noProof/>
          <w:sz w:val="22"/>
          <w:szCs w:val="22"/>
          <w:lang w:val="fr-CH"/>
        </w:rPr>
        <w:t xml:space="preserve">, </w:t>
      </w:r>
      <w:r w:rsidRPr="00832591">
        <w:rPr>
          <w:rFonts w:cs="Arial"/>
          <w:bCs/>
          <w:noProof/>
          <w:sz w:val="22"/>
          <w:szCs w:val="22"/>
          <w:lang w:val="fr-CH"/>
        </w:rPr>
        <w:t xml:space="preserve">l'Initiative </w:t>
      </w:r>
      <w:r w:rsidR="0091544B" w:rsidRPr="00832591">
        <w:rPr>
          <w:rFonts w:cs="Arial"/>
          <w:bCs/>
          <w:noProof/>
          <w:sz w:val="22"/>
          <w:szCs w:val="22"/>
          <w:lang w:val="fr-CH"/>
        </w:rPr>
        <w:t xml:space="preserve">Suisse </w:t>
      </w:r>
      <w:r w:rsidR="005568CE" w:rsidRPr="00832591">
        <w:rPr>
          <w:rFonts w:cs="Arial"/>
          <w:bCs/>
          <w:noProof/>
          <w:sz w:val="22"/>
          <w:szCs w:val="22"/>
          <w:lang w:val="fr-CH"/>
        </w:rPr>
        <w:t xml:space="preserve">lance le </w:t>
      </w:r>
      <w:r w:rsidR="005568CE" w:rsidRPr="00832591">
        <w:rPr>
          <w:rFonts w:cs="Arial"/>
          <w:bCs/>
          <w:i/>
          <w:iCs/>
          <w:noProof/>
          <w:sz w:val="22"/>
          <w:szCs w:val="22"/>
          <w:lang w:val="fr-CH"/>
        </w:rPr>
        <w:t xml:space="preserve">Swiss Gender Medicine Symposium </w:t>
      </w:r>
      <w:r w:rsidRPr="00832591">
        <w:rPr>
          <w:rFonts w:cs="Arial"/>
          <w:bCs/>
          <w:noProof/>
          <w:sz w:val="22"/>
          <w:szCs w:val="22"/>
          <w:lang w:val="fr-CH"/>
        </w:rPr>
        <w:t xml:space="preserve">en tant que partenaire de patronage. Un symposium en octobre 2025 </w:t>
      </w:r>
      <w:r w:rsidR="00FB3978" w:rsidRPr="00832591">
        <w:rPr>
          <w:rFonts w:cs="Arial"/>
          <w:bCs/>
          <w:noProof/>
          <w:sz w:val="22"/>
          <w:szCs w:val="22"/>
          <w:lang w:val="fr-CH"/>
        </w:rPr>
        <w:t>mettra en réseau les cinq cliniques universitaires de Suisse au niveau national. La manifestation de lancement du 30 octobre 2024 à Zurich a posé un premier jalon pour le symposium.</w:t>
      </w:r>
    </w:p>
    <w:p w14:paraId="2EC5546C" w14:textId="77777777" w:rsidR="00FB3978" w:rsidRPr="000D5BB9" w:rsidRDefault="00FB3978">
      <w:pPr>
        <w:rPr>
          <w:rFonts w:cs="Arial"/>
          <w:bCs/>
          <w:noProof/>
          <w:lang w:val="fr-CH"/>
        </w:rPr>
      </w:pPr>
      <w:r w:rsidRPr="000D5BB9">
        <w:rPr>
          <w:rFonts w:cs="Arial"/>
          <w:bCs/>
          <w:noProof/>
          <w:lang w:val="fr-CH"/>
        </w:rPr>
        <w:br w:type="page"/>
      </w:r>
    </w:p>
    <w:p w14:paraId="38210D9A" w14:textId="2ECB95EC" w:rsidR="000D5BB9" w:rsidRPr="00D11513" w:rsidRDefault="000D5BB9" w:rsidP="000D5BB9">
      <w:pPr>
        <w:pBdr>
          <w:top w:val="single" w:sz="4" w:space="1" w:color="auto"/>
          <w:left w:val="single" w:sz="4" w:space="4" w:color="auto"/>
          <w:bottom w:val="single" w:sz="4" w:space="1" w:color="auto"/>
          <w:right w:val="single" w:sz="4" w:space="4" w:color="auto"/>
        </w:pBdr>
        <w:spacing w:line="276" w:lineRule="auto"/>
        <w:rPr>
          <w:rFonts w:cs="Arial"/>
          <w:b/>
          <w:bCs/>
          <w:sz w:val="20"/>
          <w:szCs w:val="20"/>
          <w:lang w:val="fr-CH"/>
        </w:rPr>
      </w:pPr>
      <w:bookmarkStart w:id="1" w:name="_Hlk85547253"/>
      <w:r w:rsidRPr="00D11513">
        <w:rPr>
          <w:rFonts w:cs="Arial"/>
          <w:b/>
          <w:bCs/>
          <w:sz w:val="20"/>
          <w:szCs w:val="20"/>
          <w:lang w:val="fr-CH"/>
        </w:rPr>
        <w:lastRenderedPageBreak/>
        <w:t>Prix Suisse</w:t>
      </w:r>
    </w:p>
    <w:p w14:paraId="6713B159" w14:textId="52957B9F" w:rsidR="000D5BB9" w:rsidRPr="00D11513" w:rsidRDefault="000D5BB9"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CH"/>
        </w:rPr>
      </w:pPr>
      <w:r w:rsidRPr="00D11513">
        <w:rPr>
          <w:rFonts w:cs="Arial"/>
          <w:sz w:val="20"/>
          <w:szCs w:val="20"/>
          <w:lang w:val="fr-CH"/>
        </w:rPr>
        <w:t>Chaque année, l'</w:t>
      </w:r>
      <w:r w:rsidR="000F2D6B">
        <w:rPr>
          <w:rFonts w:cs="Arial"/>
          <w:sz w:val="20"/>
          <w:szCs w:val="20"/>
          <w:lang w:val="fr-CH"/>
        </w:rPr>
        <w:t>I</w:t>
      </w:r>
      <w:r w:rsidRPr="00D11513">
        <w:rPr>
          <w:rFonts w:cs="Arial"/>
          <w:sz w:val="20"/>
          <w:szCs w:val="20"/>
          <w:lang w:val="fr-CH"/>
        </w:rPr>
        <w:t xml:space="preserve">nitiative Suisse honore une personnalité notable avec le « Prix Suisse ». Les lauréates et les lauréats du « Prix Suisse » sont des individus qui ont réalisé des performances exceptionnelles pour la Suisse au cours des dernières années et se distinguent par leur courage, leur innovation et leur créativité. Le Prix Suisse est décerné en alternance dans les domaines de l'économie, de la science, du sport et de la culture. </w:t>
      </w:r>
    </w:p>
    <w:p w14:paraId="79878C74" w14:textId="77777777" w:rsidR="000D5BB9" w:rsidRPr="00D11513" w:rsidRDefault="000D5BB9"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CH"/>
        </w:rPr>
      </w:pPr>
    </w:p>
    <w:p w14:paraId="60243846" w14:textId="77777777" w:rsidR="000D5BB9" w:rsidRPr="00D11513" w:rsidRDefault="000D5BB9"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CH"/>
        </w:rPr>
      </w:pPr>
      <w:r w:rsidRPr="00D11513">
        <w:rPr>
          <w:rFonts w:cs="Arial"/>
          <w:sz w:val="20"/>
          <w:szCs w:val="20"/>
          <w:lang w:val="fr-CH"/>
        </w:rPr>
        <w:t xml:space="preserve">Le premier lauréat 2021 dans le domaine de l'économie était l'entrepreneur et homme politique </w:t>
      </w:r>
      <w:r w:rsidRPr="00D11513">
        <w:rPr>
          <w:rFonts w:cs="Arial"/>
          <w:b/>
          <w:bCs/>
          <w:sz w:val="20"/>
          <w:szCs w:val="20"/>
          <w:lang w:val="fr-CH"/>
        </w:rPr>
        <w:t xml:space="preserve">Peter </w:t>
      </w:r>
      <w:proofErr w:type="spellStart"/>
      <w:r w:rsidRPr="00D11513">
        <w:rPr>
          <w:rFonts w:cs="Arial"/>
          <w:b/>
          <w:bCs/>
          <w:sz w:val="20"/>
          <w:szCs w:val="20"/>
          <w:lang w:val="fr-CH"/>
        </w:rPr>
        <w:t>Spuhler</w:t>
      </w:r>
      <w:proofErr w:type="spellEnd"/>
      <w:r w:rsidRPr="00D11513">
        <w:rPr>
          <w:rFonts w:cs="Arial"/>
          <w:sz w:val="20"/>
          <w:szCs w:val="20"/>
          <w:lang w:val="fr-CH"/>
        </w:rPr>
        <w:t xml:space="preserve">. En 2022, c'est la médecin et scientifique </w:t>
      </w:r>
      <w:r w:rsidRPr="00D11513">
        <w:rPr>
          <w:rFonts w:cs="Arial"/>
          <w:b/>
          <w:bCs/>
          <w:sz w:val="20"/>
          <w:szCs w:val="20"/>
          <w:lang w:val="fr-CH"/>
        </w:rPr>
        <w:t xml:space="preserve">Martine </w:t>
      </w:r>
      <w:proofErr w:type="spellStart"/>
      <w:r w:rsidRPr="00D11513">
        <w:rPr>
          <w:rFonts w:cs="Arial"/>
          <w:b/>
          <w:bCs/>
          <w:sz w:val="20"/>
          <w:szCs w:val="20"/>
          <w:lang w:val="fr-CH"/>
        </w:rPr>
        <w:t>Clozel</w:t>
      </w:r>
      <w:proofErr w:type="spellEnd"/>
      <w:r w:rsidRPr="00D11513">
        <w:rPr>
          <w:rFonts w:cs="Arial"/>
          <w:b/>
          <w:bCs/>
          <w:sz w:val="20"/>
          <w:szCs w:val="20"/>
          <w:lang w:val="fr-CH"/>
        </w:rPr>
        <w:t xml:space="preserve"> </w:t>
      </w:r>
      <w:r w:rsidRPr="00D11513">
        <w:rPr>
          <w:rFonts w:cs="Arial"/>
          <w:sz w:val="20"/>
          <w:szCs w:val="20"/>
          <w:lang w:val="fr-CH"/>
        </w:rPr>
        <w:t>qui a</w:t>
      </w:r>
      <w:r w:rsidRPr="00D11513">
        <w:rPr>
          <w:rFonts w:cs="Arial"/>
          <w:b/>
          <w:bCs/>
          <w:sz w:val="20"/>
          <w:szCs w:val="20"/>
          <w:lang w:val="fr-CH"/>
        </w:rPr>
        <w:t xml:space="preserve"> </w:t>
      </w:r>
      <w:r w:rsidRPr="00D11513">
        <w:rPr>
          <w:rFonts w:cs="Arial"/>
          <w:sz w:val="20"/>
          <w:szCs w:val="20"/>
          <w:lang w:val="fr-CH"/>
        </w:rPr>
        <w:t xml:space="preserve">reçu le prix. En novembre 2023, c'est le sportif d'exception </w:t>
      </w:r>
      <w:r w:rsidRPr="00D11513">
        <w:rPr>
          <w:rFonts w:cs="Arial"/>
          <w:b/>
          <w:bCs/>
          <w:sz w:val="20"/>
          <w:szCs w:val="20"/>
          <w:lang w:val="fr-CH"/>
        </w:rPr>
        <w:t xml:space="preserve">Marco Odermatt </w:t>
      </w:r>
      <w:r w:rsidRPr="00D11513">
        <w:rPr>
          <w:rFonts w:cs="Arial"/>
          <w:sz w:val="20"/>
          <w:szCs w:val="20"/>
          <w:lang w:val="fr-CH"/>
        </w:rPr>
        <w:t xml:space="preserve">qui a été récompensé. </w:t>
      </w:r>
    </w:p>
    <w:p w14:paraId="688FB244" w14:textId="77777777" w:rsidR="000D5BB9" w:rsidRPr="00D11513" w:rsidRDefault="000D5BB9" w:rsidP="000D5BB9">
      <w:pPr>
        <w:pBdr>
          <w:top w:val="single" w:sz="4" w:space="1" w:color="auto"/>
          <w:left w:val="single" w:sz="4" w:space="4" w:color="auto"/>
          <w:bottom w:val="single" w:sz="4" w:space="1" w:color="auto"/>
          <w:right w:val="single" w:sz="4" w:space="4" w:color="auto"/>
        </w:pBdr>
        <w:spacing w:line="360" w:lineRule="auto"/>
        <w:rPr>
          <w:rFonts w:cs="Arial"/>
          <w:b/>
          <w:sz w:val="20"/>
          <w:lang w:val="fr-CH"/>
        </w:rPr>
      </w:pPr>
    </w:p>
    <w:p w14:paraId="5B86A6AD" w14:textId="53435C18" w:rsidR="000D5BB9" w:rsidRPr="000D5BB9" w:rsidRDefault="000D5BB9" w:rsidP="000D5BB9">
      <w:pPr>
        <w:pBdr>
          <w:top w:val="single" w:sz="4" w:space="1" w:color="auto"/>
          <w:left w:val="single" w:sz="4" w:space="4" w:color="auto"/>
          <w:bottom w:val="single" w:sz="4" w:space="1" w:color="auto"/>
          <w:right w:val="single" w:sz="4" w:space="4" w:color="auto"/>
        </w:pBdr>
        <w:spacing w:line="360" w:lineRule="auto"/>
        <w:rPr>
          <w:rFonts w:cs="Arial"/>
          <w:b/>
          <w:bCs/>
          <w:sz w:val="20"/>
          <w:szCs w:val="20"/>
          <w:lang w:val="fr-CH"/>
        </w:rPr>
      </w:pPr>
      <w:r w:rsidRPr="00D11513">
        <w:rPr>
          <w:rFonts w:cs="Arial"/>
          <w:b/>
          <w:sz w:val="20"/>
          <w:lang w:val="fr-CH"/>
        </w:rPr>
        <w:t>Au sujet de Initiative Suisse SA</w:t>
      </w:r>
    </w:p>
    <w:p w14:paraId="57B51822" w14:textId="77777777" w:rsidR="000D5BB9" w:rsidRPr="00D77882" w:rsidRDefault="000D5BB9"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FR"/>
        </w:rPr>
      </w:pPr>
      <w:r w:rsidRPr="00D11513">
        <w:rPr>
          <w:rFonts w:cs="Arial"/>
          <w:sz w:val="20"/>
          <w:lang w:val="fr-CH"/>
        </w:rPr>
        <w:t xml:space="preserve">En tant qu’agence de promotion privée à but non lucratif, Initiative Suisse soutient les idées et les projets innovants dans toutes les régions géographiques et linguistiques du pays. </w:t>
      </w:r>
      <w:r w:rsidRPr="00D77882">
        <w:rPr>
          <w:rFonts w:cs="Arial"/>
          <w:sz w:val="20"/>
          <w:lang w:val="fr-FR"/>
        </w:rPr>
        <w:t xml:space="preserve">Elle s’engage de manière ciblée pour la compétitivité et la prospérité de la Suisse. Par ses activités et ses projets, elle souhaite contribuer à ce que la Suisse puisse garantir durablement sa position de leader mondial et sa force d’innovation. </w:t>
      </w:r>
      <w:r w:rsidRPr="00D11513">
        <w:rPr>
          <w:rFonts w:cs="Arial"/>
          <w:sz w:val="20"/>
          <w:lang w:val="fr-CH"/>
        </w:rPr>
        <w:t xml:space="preserve">Initiative Suisse est financée par la F.G. Pfister Holding AG et les dividendes générés par la holding. </w:t>
      </w:r>
      <w:r w:rsidRPr="00D77882">
        <w:rPr>
          <w:rFonts w:cs="Arial"/>
          <w:sz w:val="20"/>
          <w:lang w:val="fr-FR"/>
        </w:rPr>
        <w:t>Décerné chaque année, le</w:t>
      </w:r>
      <w:proofErr w:type="gramStart"/>
      <w:r w:rsidRPr="00D77882">
        <w:rPr>
          <w:rFonts w:cs="Arial"/>
          <w:sz w:val="20"/>
          <w:lang w:val="fr-FR"/>
        </w:rPr>
        <w:t xml:space="preserve"> </w:t>
      </w:r>
      <w:r w:rsidRPr="00D77882">
        <w:rPr>
          <w:rFonts w:cs="Arial"/>
          <w:sz w:val="20"/>
          <w:szCs w:val="20"/>
          <w:lang w:val="fr-FR"/>
        </w:rPr>
        <w:t>«</w:t>
      </w:r>
      <w:r w:rsidRPr="00D77882">
        <w:rPr>
          <w:rFonts w:cs="Arial"/>
          <w:sz w:val="20"/>
          <w:lang w:val="fr-FR"/>
        </w:rPr>
        <w:t>Prix</w:t>
      </w:r>
      <w:proofErr w:type="gramEnd"/>
      <w:r w:rsidRPr="00D77882">
        <w:rPr>
          <w:rFonts w:cs="Arial"/>
          <w:sz w:val="20"/>
          <w:lang w:val="fr-FR"/>
        </w:rPr>
        <w:t xml:space="preserve"> Suisse</w:t>
      </w:r>
      <w:r w:rsidRPr="00D77882">
        <w:rPr>
          <w:rFonts w:cs="Arial"/>
          <w:sz w:val="20"/>
          <w:szCs w:val="20"/>
          <w:lang w:val="fr-FR"/>
        </w:rPr>
        <w:t>»</w:t>
      </w:r>
      <w:r w:rsidRPr="00D77882">
        <w:rPr>
          <w:rFonts w:cs="Arial"/>
          <w:sz w:val="20"/>
          <w:lang w:val="fr-FR"/>
        </w:rPr>
        <w:t xml:space="preserve"> récompense une personnalité pour ses prestations exceptionnelles en faveur de la Suisse et qui s’est distinguée par son courage, sa créativité et son innovation. </w:t>
      </w:r>
    </w:p>
    <w:p w14:paraId="596BAFA9" w14:textId="77777777" w:rsidR="000D5BB9" w:rsidRPr="00D77882" w:rsidRDefault="000D5BB9"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FR"/>
        </w:rPr>
      </w:pPr>
    </w:p>
    <w:p w14:paraId="21B41028" w14:textId="55E23103" w:rsidR="000D5BB9" w:rsidRDefault="005F4C5D" w:rsidP="000D5BB9">
      <w:pPr>
        <w:pBdr>
          <w:top w:val="single" w:sz="4" w:space="1" w:color="auto"/>
          <w:left w:val="single" w:sz="4" w:space="4" w:color="auto"/>
          <w:bottom w:val="single" w:sz="4" w:space="1" w:color="auto"/>
          <w:right w:val="single" w:sz="4" w:space="4" w:color="auto"/>
        </w:pBdr>
        <w:spacing w:line="276" w:lineRule="auto"/>
        <w:rPr>
          <w:rFonts w:cs="Arial"/>
          <w:sz w:val="20"/>
          <w:lang w:val="fr-FR"/>
        </w:rPr>
      </w:pPr>
      <w:r w:rsidRPr="005F4C5D">
        <w:rPr>
          <w:rFonts w:cs="Arial"/>
          <w:sz w:val="20"/>
          <w:lang w:val="fr-FR"/>
        </w:rPr>
        <w:t>L'initiative suisse est dirigée par Stefan Linder, qui a été cofondateur, directeur général et délégué du Forum économique suisse.</w:t>
      </w:r>
    </w:p>
    <w:p w14:paraId="66517744" w14:textId="77777777" w:rsidR="005F4C5D" w:rsidRPr="00D77882" w:rsidRDefault="005F4C5D" w:rsidP="000D5BB9">
      <w:pPr>
        <w:pBdr>
          <w:top w:val="single" w:sz="4" w:space="1" w:color="auto"/>
          <w:left w:val="single" w:sz="4" w:space="4" w:color="auto"/>
          <w:bottom w:val="single" w:sz="4" w:space="1" w:color="auto"/>
          <w:right w:val="single" w:sz="4" w:space="4" w:color="auto"/>
        </w:pBdr>
        <w:spacing w:line="276" w:lineRule="auto"/>
        <w:rPr>
          <w:rFonts w:cs="Arial"/>
          <w:sz w:val="20"/>
          <w:szCs w:val="20"/>
          <w:lang w:val="fr-FR"/>
        </w:rPr>
      </w:pPr>
    </w:p>
    <w:p w14:paraId="3A7063E8" w14:textId="13DC8801" w:rsidR="00C1724E" w:rsidRPr="000D5BB9" w:rsidRDefault="000D5BB9" w:rsidP="000D5BB9">
      <w:pPr>
        <w:pBdr>
          <w:top w:val="single" w:sz="4" w:space="1" w:color="auto"/>
          <w:left w:val="single" w:sz="4" w:space="4" w:color="auto"/>
          <w:bottom w:val="single" w:sz="4" w:space="1" w:color="auto"/>
          <w:right w:val="single" w:sz="4" w:space="4" w:color="auto"/>
        </w:pBdr>
        <w:spacing w:line="360" w:lineRule="auto"/>
        <w:rPr>
          <w:rFonts w:cs="Arial"/>
          <w:sz w:val="20"/>
          <w:szCs w:val="20"/>
          <w:lang w:val="fr-CH"/>
        </w:rPr>
      </w:pPr>
      <w:hyperlink r:id="rId11" w:history="1">
        <w:r w:rsidRPr="00D11513">
          <w:rPr>
            <w:rStyle w:val="Hyperlink"/>
            <w:rFonts w:cs="Arial"/>
            <w:sz w:val="20"/>
            <w:lang w:val="fr-CH"/>
          </w:rPr>
          <w:t>www.initiative-schweiz.org</w:t>
        </w:r>
      </w:hyperlink>
    </w:p>
    <w:bookmarkEnd w:id="1"/>
    <w:p w14:paraId="04B57EDF" w14:textId="77777777" w:rsidR="00C1724E" w:rsidRPr="000D5BB9" w:rsidRDefault="00C1724E" w:rsidP="00C1724E">
      <w:pPr>
        <w:jc w:val="both"/>
        <w:rPr>
          <w:rFonts w:cs="Arial"/>
          <w:lang w:val="fr-CH"/>
        </w:rPr>
      </w:pPr>
    </w:p>
    <w:p w14:paraId="41D0E9CF" w14:textId="77777777" w:rsidR="00DA528D" w:rsidRPr="000D5BB9" w:rsidRDefault="000D5BB9">
      <w:pPr>
        <w:pStyle w:val="Textkrper"/>
        <w:rPr>
          <w:rFonts w:ascii="Century Gothic" w:hAnsi="Century Gothic" w:cs="Arial"/>
          <w:noProof/>
          <w:sz w:val="19"/>
          <w:szCs w:val="19"/>
          <w:lang w:val="fr-CH"/>
        </w:rPr>
      </w:pPr>
      <w:bookmarkStart w:id="2" w:name="BenutzerInfo"/>
      <w:bookmarkStart w:id="3" w:name="BenutzerInfo1"/>
      <w:bookmarkEnd w:id="2"/>
      <w:bookmarkEnd w:id="3"/>
      <w:r w:rsidRPr="000D5BB9">
        <w:rPr>
          <w:rFonts w:ascii="Century Gothic" w:hAnsi="Century Gothic" w:cs="Arial"/>
          <w:noProof/>
          <w:sz w:val="19"/>
          <w:szCs w:val="19"/>
          <w:lang w:val="fr-CH"/>
        </w:rPr>
        <w:t>Vous trouverez ce communiqué de presse en ligne sur</w:t>
      </w:r>
    </w:p>
    <w:p w14:paraId="06A677E7" w14:textId="77777777" w:rsidR="00DA528D" w:rsidRPr="00596D9E" w:rsidRDefault="000D5BB9">
      <w:pPr>
        <w:pStyle w:val="Textkrper"/>
        <w:rPr>
          <w:rFonts w:ascii="Century Gothic" w:hAnsi="Century Gothic" w:cs="Arial"/>
          <w:noProof/>
          <w:sz w:val="19"/>
          <w:szCs w:val="19"/>
          <w:lang w:val="fr-FR"/>
        </w:rPr>
      </w:pPr>
      <w:hyperlink r:id="rId12" w:history="1">
        <w:r w:rsidRPr="00596D9E">
          <w:rPr>
            <w:rStyle w:val="Hyperlink"/>
            <w:rFonts w:ascii="Century Gothic" w:hAnsi="Century Gothic" w:cs="Arial"/>
            <w:noProof/>
            <w:sz w:val="19"/>
            <w:szCs w:val="19"/>
            <w:lang w:val="fr-FR"/>
          </w:rPr>
          <w:t>www.initiative-schweiz.org/medien</w:t>
        </w:r>
      </w:hyperlink>
    </w:p>
    <w:p w14:paraId="3B529A42" w14:textId="77777777" w:rsidR="00C1724E" w:rsidRPr="00596D9E" w:rsidRDefault="00C1724E" w:rsidP="00C1724E">
      <w:pPr>
        <w:pStyle w:val="Textkrper"/>
        <w:rPr>
          <w:rFonts w:ascii="Century Gothic" w:hAnsi="Century Gothic" w:cs="Arial"/>
          <w:noProof/>
          <w:sz w:val="19"/>
          <w:szCs w:val="19"/>
          <w:lang w:val="fr-FR"/>
        </w:rPr>
      </w:pPr>
    </w:p>
    <w:p w14:paraId="6AF49870" w14:textId="77777777" w:rsidR="00DA528D" w:rsidRPr="00596D9E" w:rsidRDefault="000D5BB9">
      <w:pPr>
        <w:pStyle w:val="Textkrper"/>
        <w:rPr>
          <w:rFonts w:ascii="Century Gothic" w:hAnsi="Century Gothic" w:cs="Arial"/>
          <w:b/>
          <w:bCs/>
          <w:noProof/>
          <w:sz w:val="19"/>
          <w:szCs w:val="19"/>
          <w:lang w:val="fr-FR"/>
        </w:rPr>
      </w:pPr>
      <w:r w:rsidRPr="00596D9E">
        <w:rPr>
          <w:rFonts w:ascii="Century Gothic" w:hAnsi="Century Gothic" w:cs="Arial"/>
          <w:b/>
          <w:bCs/>
          <w:noProof/>
          <w:sz w:val="19"/>
          <w:szCs w:val="19"/>
          <w:lang w:val="fr-FR"/>
        </w:rPr>
        <w:t>Service de presse F.G. Pfister Holding AG</w:t>
      </w:r>
    </w:p>
    <w:p w14:paraId="4488DEF3" w14:textId="77777777" w:rsidR="0004442E" w:rsidRPr="00596D9E" w:rsidRDefault="0004442E" w:rsidP="00C1724E">
      <w:pPr>
        <w:pStyle w:val="Textkrper"/>
        <w:rPr>
          <w:rFonts w:ascii="Century Gothic" w:hAnsi="Century Gothic" w:cs="Arial"/>
          <w:noProof/>
          <w:sz w:val="19"/>
          <w:szCs w:val="19"/>
          <w:lang w:val="fr-FR"/>
        </w:rPr>
      </w:pPr>
    </w:p>
    <w:p w14:paraId="51DDD73C" w14:textId="77777777" w:rsidR="00DA528D" w:rsidRPr="00596D9E" w:rsidRDefault="000D5BB9">
      <w:pPr>
        <w:pStyle w:val="Textkrper"/>
        <w:rPr>
          <w:rFonts w:ascii="Century Gothic" w:hAnsi="Century Gothic" w:cs="Arial"/>
          <w:noProof/>
          <w:sz w:val="19"/>
          <w:szCs w:val="19"/>
          <w:lang w:val="fr-FR"/>
        </w:rPr>
      </w:pPr>
      <w:r w:rsidRPr="00596D9E">
        <w:rPr>
          <w:rFonts w:ascii="Century Gothic" w:hAnsi="Century Gothic" w:cs="Arial"/>
          <w:noProof/>
          <w:sz w:val="19"/>
          <w:szCs w:val="19"/>
          <w:lang w:val="fr-FR"/>
        </w:rPr>
        <w:t>Flowcube Communications AG</w:t>
      </w:r>
    </w:p>
    <w:p w14:paraId="4696F329" w14:textId="77777777" w:rsidR="00DA528D" w:rsidRPr="00596D9E" w:rsidRDefault="000D5BB9">
      <w:pPr>
        <w:pStyle w:val="Textkrper"/>
        <w:rPr>
          <w:rFonts w:ascii="Century Gothic" w:hAnsi="Century Gothic" w:cs="Arial"/>
          <w:noProof/>
          <w:sz w:val="19"/>
          <w:szCs w:val="19"/>
          <w:lang w:val="fr-FR"/>
        </w:rPr>
      </w:pPr>
      <w:r w:rsidRPr="00596D9E">
        <w:rPr>
          <w:rFonts w:ascii="Century Gothic" w:hAnsi="Century Gothic" w:cs="Arial"/>
          <w:noProof/>
          <w:sz w:val="19"/>
          <w:szCs w:val="19"/>
          <w:lang w:val="fr-FR"/>
        </w:rPr>
        <w:t>Alfredo Schilirò</w:t>
      </w:r>
    </w:p>
    <w:p w14:paraId="27FB47FC" w14:textId="77777777" w:rsidR="00DA528D" w:rsidRPr="00596D9E" w:rsidRDefault="000D5BB9">
      <w:pPr>
        <w:pStyle w:val="Textkrper"/>
        <w:rPr>
          <w:rFonts w:ascii="Century Gothic" w:hAnsi="Century Gothic" w:cs="Arial"/>
          <w:noProof/>
          <w:sz w:val="19"/>
          <w:szCs w:val="19"/>
          <w:lang w:val="fr-FR"/>
        </w:rPr>
      </w:pPr>
      <w:r w:rsidRPr="00596D9E">
        <w:rPr>
          <w:rFonts w:ascii="Century Gothic" w:hAnsi="Century Gothic" w:cs="Arial"/>
          <w:noProof/>
          <w:sz w:val="19"/>
          <w:szCs w:val="19"/>
          <w:lang w:val="fr-FR"/>
        </w:rPr>
        <w:t>T +41 43 344 30 33</w:t>
      </w:r>
    </w:p>
    <w:p w14:paraId="6E054B16" w14:textId="77777777" w:rsidR="00DA528D" w:rsidRPr="00596D9E" w:rsidRDefault="000D5BB9">
      <w:pPr>
        <w:pStyle w:val="Textkrper"/>
        <w:rPr>
          <w:rFonts w:ascii="Century Gothic" w:hAnsi="Century Gothic" w:cs="Arial"/>
          <w:noProof/>
          <w:sz w:val="19"/>
          <w:szCs w:val="19"/>
          <w:lang w:val="fr-FR"/>
        </w:rPr>
      </w:pPr>
      <w:r w:rsidRPr="00596D9E">
        <w:rPr>
          <w:rFonts w:ascii="Century Gothic" w:hAnsi="Century Gothic" w:cs="Arial"/>
          <w:noProof/>
          <w:sz w:val="19"/>
          <w:szCs w:val="19"/>
          <w:lang w:val="fr-FR"/>
        </w:rPr>
        <w:t xml:space="preserve">Courrier électronique alfredo.schiliro@flowcube.ch  </w:t>
      </w:r>
    </w:p>
    <w:p w14:paraId="5C1E8234" w14:textId="77777777" w:rsidR="00C1724E" w:rsidRPr="00596D9E" w:rsidRDefault="00C1724E" w:rsidP="00C1724E">
      <w:pPr>
        <w:rPr>
          <w:lang w:val="fr-FR"/>
        </w:rPr>
      </w:pPr>
    </w:p>
    <w:p w14:paraId="1975DE6F" w14:textId="77777777" w:rsidR="00C1724E" w:rsidRPr="00596D9E" w:rsidRDefault="00C1724E" w:rsidP="00C1724E">
      <w:pPr>
        <w:rPr>
          <w:lang w:val="fr-FR"/>
        </w:rPr>
      </w:pPr>
    </w:p>
    <w:bookmarkStart w:id="4" w:name="_Hlk87622844"/>
    <w:p w14:paraId="59E2FE1F" w14:textId="77777777" w:rsidR="00DA528D" w:rsidRDefault="000D5BB9">
      <w:pPr>
        <w:rPr>
          <w:rStyle w:val="Hyperlink"/>
          <w:rFonts w:eastAsia="Lucida Sans" w:cs="Arial"/>
          <w:noProof/>
          <w:sz w:val="19"/>
          <w:szCs w:val="19"/>
          <w:lang w:val="it-IT"/>
        </w:rPr>
      </w:pPr>
      <w:r w:rsidRPr="0023453C">
        <w:rPr>
          <w:rFonts w:asciiTheme="minorHAnsi" w:hAnsiTheme="minorHAnsi"/>
        </w:rPr>
        <w:fldChar w:fldCharType="begin"/>
      </w:r>
      <w:r w:rsidRPr="0023453C">
        <w:rPr>
          <w:rFonts w:cs="Arial"/>
          <w:sz w:val="19"/>
          <w:szCs w:val="19"/>
          <w:lang w:val="it-IT"/>
        </w:rPr>
        <w:instrText xml:space="preserve"> HYPERLINK "http://www.instagram.com/prixsuisse/" </w:instrText>
      </w:r>
      <w:r w:rsidRPr="0023453C">
        <w:rPr>
          <w:rFonts w:asciiTheme="minorHAnsi" w:hAnsiTheme="minorHAnsi"/>
        </w:rPr>
      </w:r>
      <w:r w:rsidRPr="0023453C">
        <w:rPr>
          <w:rFonts w:asciiTheme="minorHAnsi" w:hAnsiTheme="minorHAnsi"/>
        </w:rPr>
        <w:fldChar w:fldCharType="separate"/>
      </w:r>
      <w:r w:rsidRPr="0023453C">
        <w:rPr>
          <w:rStyle w:val="Hyperlink"/>
          <w:rFonts w:eastAsia="Lucida Sans" w:cs="Arial"/>
          <w:noProof/>
          <w:sz w:val="19"/>
          <w:szCs w:val="19"/>
          <w:lang w:val="it-IT"/>
        </w:rPr>
        <w:t>www.instagram.com/prixsuisse/</w:t>
      </w:r>
      <w:r w:rsidRPr="0023453C">
        <w:rPr>
          <w:rStyle w:val="Hyperlink"/>
          <w:rFonts w:eastAsia="Lucida Sans" w:cs="Arial"/>
          <w:noProof/>
          <w:sz w:val="19"/>
          <w:szCs w:val="19"/>
          <w:lang w:val="it-IT"/>
        </w:rPr>
        <w:fldChar w:fldCharType="end"/>
      </w:r>
      <w:r w:rsidRPr="0023453C">
        <w:rPr>
          <w:rStyle w:val="Hyperlink"/>
          <w:rFonts w:eastAsia="Lucida Sans" w:cs="Arial"/>
          <w:noProof/>
          <w:sz w:val="19"/>
          <w:szCs w:val="19"/>
          <w:lang w:val="it-IT"/>
        </w:rPr>
        <w:t xml:space="preserve">  </w:t>
      </w:r>
    </w:p>
    <w:bookmarkEnd w:id="4"/>
    <w:p w14:paraId="743BD522" w14:textId="77777777" w:rsidR="00C1724E" w:rsidRPr="0023453C" w:rsidRDefault="00C1724E" w:rsidP="00C1724E">
      <w:pPr>
        <w:widowControl/>
        <w:rPr>
          <w:rFonts w:ascii="Calibri" w:eastAsia="Times New Roman" w:hAnsi="Calibri" w:cs="Calibri"/>
          <w:color w:val="000000"/>
          <w:lang w:val="it-IT" w:eastAsia="de-DE"/>
        </w:rPr>
      </w:pPr>
    </w:p>
    <w:p w14:paraId="366C6C71" w14:textId="77777777" w:rsidR="00513CC3" w:rsidRPr="00E81966" w:rsidRDefault="00513CC3" w:rsidP="00C1724E">
      <w:pPr>
        <w:rPr>
          <w:rStyle w:val="Hyperlink"/>
          <w:rFonts w:ascii="Arial" w:hAnsi="Arial" w:cs="Arial"/>
          <w:color w:val="auto"/>
          <w:sz w:val="19"/>
          <w:szCs w:val="19"/>
          <w:u w:val="none"/>
          <w:lang w:val="it-IT"/>
        </w:rPr>
      </w:pPr>
    </w:p>
    <w:sectPr w:rsidR="00513CC3" w:rsidRPr="00E81966" w:rsidSect="002E4FBF">
      <w:headerReference w:type="default" r:id="rId13"/>
      <w:footerReference w:type="default" r:id="rId14"/>
      <w:type w:val="continuous"/>
      <w:pgSz w:w="11910" w:h="16840"/>
      <w:pgMar w:top="2269" w:right="851" w:bottom="1418" w:left="1134" w:header="855"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D8C90" w14:textId="77777777" w:rsidR="00AA5469" w:rsidRDefault="00AA5469" w:rsidP="00594EC3">
      <w:r>
        <w:separator/>
      </w:r>
    </w:p>
  </w:endnote>
  <w:endnote w:type="continuationSeparator" w:id="0">
    <w:p w14:paraId="7AC5BFAE" w14:textId="77777777" w:rsidR="00AA5469" w:rsidRDefault="00AA5469" w:rsidP="0059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randon Text">
    <w:altName w:val="Calibri"/>
    <w:charset w:val="4D"/>
    <w:family w:val="swiss"/>
    <w:pitch w:val="variable"/>
    <w:sig w:usb0="A000002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3A35" w14:textId="77777777" w:rsidR="00D85B78" w:rsidRDefault="00D85B78">
    <w:pPr>
      <w:pStyle w:val="Fuzeile"/>
      <w:jc w:val="center"/>
    </w:pPr>
  </w:p>
  <w:p w14:paraId="59BDD4C6" w14:textId="77777777" w:rsidR="00513CC3" w:rsidRDefault="00513CC3" w:rsidP="00513CC3">
    <w:pPr>
      <w:pStyle w:val="Fuzeile"/>
      <w:tabs>
        <w:tab w:val="clear" w:pos="4536"/>
        <w:tab w:val="clear" w:pos="9072"/>
        <w:tab w:val="left" w:pos="89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D7080" w14:textId="77777777" w:rsidR="00AA5469" w:rsidRDefault="00AA5469" w:rsidP="00594EC3">
      <w:r>
        <w:separator/>
      </w:r>
    </w:p>
  </w:footnote>
  <w:footnote w:type="continuationSeparator" w:id="0">
    <w:p w14:paraId="749E33CB" w14:textId="77777777" w:rsidR="00AA5469" w:rsidRDefault="00AA5469" w:rsidP="00594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59980" w14:textId="77777777" w:rsidR="00DA528D" w:rsidRDefault="000D5BB9">
    <w:pPr>
      <w:pStyle w:val="Kopfzeile"/>
    </w:pPr>
    <w:r>
      <w:rPr>
        <w:noProof/>
        <w:lang w:eastAsia="de-CH"/>
      </w:rPr>
      <w:drawing>
        <wp:anchor distT="0" distB="0" distL="114300" distR="114300" simplePos="0" relativeHeight="251658240" behindDoc="1" locked="0" layoutInCell="1" allowOverlap="1" wp14:anchorId="584E8690" wp14:editId="578D1555">
          <wp:simplePos x="0" y="0"/>
          <wp:positionH relativeFrom="page">
            <wp:align>left</wp:align>
          </wp:positionH>
          <wp:positionV relativeFrom="paragraph">
            <wp:posOffset>-542925</wp:posOffset>
          </wp:positionV>
          <wp:extent cx="7541645" cy="10668000"/>
          <wp:effectExtent l="0" t="0" r="254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7541645" cy="106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842BF"/>
    <w:multiLevelType w:val="hybridMultilevel"/>
    <w:tmpl w:val="A204E8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F10530"/>
    <w:multiLevelType w:val="hybridMultilevel"/>
    <w:tmpl w:val="275EC0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35C2D03"/>
    <w:multiLevelType w:val="hybridMultilevel"/>
    <w:tmpl w:val="FE604D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EC5434A"/>
    <w:multiLevelType w:val="hybridMultilevel"/>
    <w:tmpl w:val="7D744A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00415284">
    <w:abstractNumId w:val="0"/>
  </w:num>
  <w:num w:numId="2" w16cid:durableId="165751626">
    <w:abstractNumId w:val="3"/>
  </w:num>
  <w:num w:numId="3" w16cid:durableId="1096167250">
    <w:abstractNumId w:val="2"/>
  </w:num>
  <w:num w:numId="4" w16cid:durableId="1741636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CH" w:vendorID="64" w:dllVersion="6" w:nlCheck="1" w:checkStyle="1"/>
  <w:activeWritingStyle w:appName="MSWord" w:lang="it-IT" w:vendorID="64" w:dllVersion="0" w:nlCheck="1" w:checkStyle="0"/>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activeWritingStyle w:appName="MSWord" w:lang="de-CH"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fr-CH" w:vendorID="64" w:dllVersion="0" w:nlCheck="1" w:checkStyle="0"/>
  <w:activeWritingStyle w:appName="MSWord" w:lang="fr-FR" w:vendorID="64" w:dllVersion="0" w:nlCheck="1" w:checkStyle="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zBpJmpuamZmYmBko6SsGpxcWZ+XkgBUa1AO8n2sEsAAAA"/>
  </w:docVars>
  <w:rsids>
    <w:rsidRoot w:val="003D23A6"/>
    <w:rsid w:val="000024F5"/>
    <w:rsid w:val="0003629B"/>
    <w:rsid w:val="0004442E"/>
    <w:rsid w:val="000458C7"/>
    <w:rsid w:val="00052903"/>
    <w:rsid w:val="00054509"/>
    <w:rsid w:val="00054818"/>
    <w:rsid w:val="00072225"/>
    <w:rsid w:val="000724E8"/>
    <w:rsid w:val="00077842"/>
    <w:rsid w:val="000904C5"/>
    <w:rsid w:val="00091D99"/>
    <w:rsid w:val="000A1B25"/>
    <w:rsid w:val="000A5320"/>
    <w:rsid w:val="000D5BB9"/>
    <w:rsid w:val="000E5722"/>
    <w:rsid w:val="000F2D6B"/>
    <w:rsid w:val="000F73F5"/>
    <w:rsid w:val="00104C79"/>
    <w:rsid w:val="001110A0"/>
    <w:rsid w:val="00116774"/>
    <w:rsid w:val="001243AC"/>
    <w:rsid w:val="0012469C"/>
    <w:rsid w:val="001317AC"/>
    <w:rsid w:val="00153E79"/>
    <w:rsid w:val="001617EF"/>
    <w:rsid w:val="00165EC7"/>
    <w:rsid w:val="0019043C"/>
    <w:rsid w:val="00194C70"/>
    <w:rsid w:val="001A6E48"/>
    <w:rsid w:val="001B36F8"/>
    <w:rsid w:val="001B50BD"/>
    <w:rsid w:val="001C1ACB"/>
    <w:rsid w:val="001C225D"/>
    <w:rsid w:val="001D1BBD"/>
    <w:rsid w:val="001D6AA2"/>
    <w:rsid w:val="001E3285"/>
    <w:rsid w:val="001F417C"/>
    <w:rsid w:val="00201343"/>
    <w:rsid w:val="00202474"/>
    <w:rsid w:val="00204975"/>
    <w:rsid w:val="00204E29"/>
    <w:rsid w:val="002209FC"/>
    <w:rsid w:val="002223D7"/>
    <w:rsid w:val="00223394"/>
    <w:rsid w:val="00226FB2"/>
    <w:rsid w:val="00236192"/>
    <w:rsid w:val="0024659C"/>
    <w:rsid w:val="002539E4"/>
    <w:rsid w:val="00253BDB"/>
    <w:rsid w:val="0025636E"/>
    <w:rsid w:val="00260212"/>
    <w:rsid w:val="002756BC"/>
    <w:rsid w:val="00281965"/>
    <w:rsid w:val="00283CA5"/>
    <w:rsid w:val="002925C8"/>
    <w:rsid w:val="002950C5"/>
    <w:rsid w:val="002A10A2"/>
    <w:rsid w:val="002A2CEC"/>
    <w:rsid w:val="002C1CA7"/>
    <w:rsid w:val="002D1278"/>
    <w:rsid w:val="002D2C79"/>
    <w:rsid w:val="002E26B4"/>
    <w:rsid w:val="002E41DB"/>
    <w:rsid w:val="002E4FBF"/>
    <w:rsid w:val="002F2479"/>
    <w:rsid w:val="002F6EA1"/>
    <w:rsid w:val="002F79FE"/>
    <w:rsid w:val="00310C6C"/>
    <w:rsid w:val="0033296A"/>
    <w:rsid w:val="0033311C"/>
    <w:rsid w:val="00334FB4"/>
    <w:rsid w:val="003424C3"/>
    <w:rsid w:val="0034770A"/>
    <w:rsid w:val="003500B1"/>
    <w:rsid w:val="003618A1"/>
    <w:rsid w:val="00362A3C"/>
    <w:rsid w:val="00365EED"/>
    <w:rsid w:val="00387521"/>
    <w:rsid w:val="003944EA"/>
    <w:rsid w:val="003A401E"/>
    <w:rsid w:val="003B1860"/>
    <w:rsid w:val="003B2839"/>
    <w:rsid w:val="003B52A0"/>
    <w:rsid w:val="003B53C7"/>
    <w:rsid w:val="003D23A6"/>
    <w:rsid w:val="003E3A7F"/>
    <w:rsid w:val="004045CE"/>
    <w:rsid w:val="00414649"/>
    <w:rsid w:val="00420EC6"/>
    <w:rsid w:val="0042187E"/>
    <w:rsid w:val="004231E2"/>
    <w:rsid w:val="0042429E"/>
    <w:rsid w:val="0044087F"/>
    <w:rsid w:val="0044234C"/>
    <w:rsid w:val="00442B9F"/>
    <w:rsid w:val="00445621"/>
    <w:rsid w:val="00470EC8"/>
    <w:rsid w:val="00483361"/>
    <w:rsid w:val="00495EEF"/>
    <w:rsid w:val="00496220"/>
    <w:rsid w:val="004B7C65"/>
    <w:rsid w:val="004C332B"/>
    <w:rsid w:val="004C5278"/>
    <w:rsid w:val="004C6F16"/>
    <w:rsid w:val="004D7347"/>
    <w:rsid w:val="004F0FD7"/>
    <w:rsid w:val="004F5A63"/>
    <w:rsid w:val="004F6100"/>
    <w:rsid w:val="004F6483"/>
    <w:rsid w:val="004F7238"/>
    <w:rsid w:val="00503653"/>
    <w:rsid w:val="00504733"/>
    <w:rsid w:val="00513CC3"/>
    <w:rsid w:val="00513EB5"/>
    <w:rsid w:val="0052769E"/>
    <w:rsid w:val="0053004B"/>
    <w:rsid w:val="005315B8"/>
    <w:rsid w:val="00532195"/>
    <w:rsid w:val="00545E99"/>
    <w:rsid w:val="00547092"/>
    <w:rsid w:val="005508B8"/>
    <w:rsid w:val="0055277A"/>
    <w:rsid w:val="00553304"/>
    <w:rsid w:val="00554FA3"/>
    <w:rsid w:val="005568CE"/>
    <w:rsid w:val="00566DC8"/>
    <w:rsid w:val="005708E0"/>
    <w:rsid w:val="00571858"/>
    <w:rsid w:val="00594EC3"/>
    <w:rsid w:val="00596D9E"/>
    <w:rsid w:val="005B2604"/>
    <w:rsid w:val="005B2E58"/>
    <w:rsid w:val="005C78B0"/>
    <w:rsid w:val="005C7F44"/>
    <w:rsid w:val="005D1B3F"/>
    <w:rsid w:val="005D5A77"/>
    <w:rsid w:val="005D7B05"/>
    <w:rsid w:val="005F4C5D"/>
    <w:rsid w:val="00610631"/>
    <w:rsid w:val="00612BBB"/>
    <w:rsid w:val="006148E9"/>
    <w:rsid w:val="00630AF5"/>
    <w:rsid w:val="00634B4C"/>
    <w:rsid w:val="00645383"/>
    <w:rsid w:val="00656C24"/>
    <w:rsid w:val="00660D82"/>
    <w:rsid w:val="00676E81"/>
    <w:rsid w:val="006773D6"/>
    <w:rsid w:val="00681114"/>
    <w:rsid w:val="0068429F"/>
    <w:rsid w:val="00686E92"/>
    <w:rsid w:val="006A1634"/>
    <w:rsid w:val="006B7830"/>
    <w:rsid w:val="006C0217"/>
    <w:rsid w:val="006C0614"/>
    <w:rsid w:val="006C129C"/>
    <w:rsid w:val="006C4290"/>
    <w:rsid w:val="006C4E72"/>
    <w:rsid w:val="006C713E"/>
    <w:rsid w:val="007059D1"/>
    <w:rsid w:val="00712AAE"/>
    <w:rsid w:val="0073404F"/>
    <w:rsid w:val="0074245D"/>
    <w:rsid w:val="00743243"/>
    <w:rsid w:val="00752E9F"/>
    <w:rsid w:val="00754140"/>
    <w:rsid w:val="00755D27"/>
    <w:rsid w:val="007563CA"/>
    <w:rsid w:val="00757DBE"/>
    <w:rsid w:val="0077063E"/>
    <w:rsid w:val="00777708"/>
    <w:rsid w:val="00793E7F"/>
    <w:rsid w:val="007A35F1"/>
    <w:rsid w:val="007A6B1E"/>
    <w:rsid w:val="007A762E"/>
    <w:rsid w:val="007B3943"/>
    <w:rsid w:val="007B67A5"/>
    <w:rsid w:val="007B7E7C"/>
    <w:rsid w:val="007C11E2"/>
    <w:rsid w:val="007C43E9"/>
    <w:rsid w:val="007E263B"/>
    <w:rsid w:val="007F3AC5"/>
    <w:rsid w:val="007F6D83"/>
    <w:rsid w:val="008126E6"/>
    <w:rsid w:val="00815595"/>
    <w:rsid w:val="00820ACA"/>
    <w:rsid w:val="00830E01"/>
    <w:rsid w:val="008321DA"/>
    <w:rsid w:val="00832591"/>
    <w:rsid w:val="00837BFB"/>
    <w:rsid w:val="0084729A"/>
    <w:rsid w:val="008563A2"/>
    <w:rsid w:val="008620AC"/>
    <w:rsid w:val="00872EBB"/>
    <w:rsid w:val="008B5DA2"/>
    <w:rsid w:val="008D72E9"/>
    <w:rsid w:val="008E0535"/>
    <w:rsid w:val="008E3081"/>
    <w:rsid w:val="008E6B17"/>
    <w:rsid w:val="008F6CAF"/>
    <w:rsid w:val="00905B42"/>
    <w:rsid w:val="0091544B"/>
    <w:rsid w:val="009268B6"/>
    <w:rsid w:val="00931196"/>
    <w:rsid w:val="0093130A"/>
    <w:rsid w:val="00937232"/>
    <w:rsid w:val="00944218"/>
    <w:rsid w:val="009512EF"/>
    <w:rsid w:val="00964C77"/>
    <w:rsid w:val="009670BD"/>
    <w:rsid w:val="009670C9"/>
    <w:rsid w:val="00972116"/>
    <w:rsid w:val="0098381A"/>
    <w:rsid w:val="009905B0"/>
    <w:rsid w:val="00995365"/>
    <w:rsid w:val="009C6C8E"/>
    <w:rsid w:val="009D69E1"/>
    <w:rsid w:val="009E3021"/>
    <w:rsid w:val="009F29AC"/>
    <w:rsid w:val="009F3007"/>
    <w:rsid w:val="009F3F8A"/>
    <w:rsid w:val="00A03F09"/>
    <w:rsid w:val="00A2648D"/>
    <w:rsid w:val="00A317F0"/>
    <w:rsid w:val="00A37D51"/>
    <w:rsid w:val="00A4396E"/>
    <w:rsid w:val="00A5454A"/>
    <w:rsid w:val="00A6170F"/>
    <w:rsid w:val="00A625B6"/>
    <w:rsid w:val="00A72E2B"/>
    <w:rsid w:val="00A7719C"/>
    <w:rsid w:val="00AA5469"/>
    <w:rsid w:val="00AA7E1A"/>
    <w:rsid w:val="00AB180F"/>
    <w:rsid w:val="00AC1B67"/>
    <w:rsid w:val="00AC63CD"/>
    <w:rsid w:val="00AC7F33"/>
    <w:rsid w:val="00AD0E7F"/>
    <w:rsid w:val="00AD1E76"/>
    <w:rsid w:val="00AE0C3B"/>
    <w:rsid w:val="00AE0C4A"/>
    <w:rsid w:val="00AE3787"/>
    <w:rsid w:val="00AE3920"/>
    <w:rsid w:val="00AF0E96"/>
    <w:rsid w:val="00AF1227"/>
    <w:rsid w:val="00B318FC"/>
    <w:rsid w:val="00B4178F"/>
    <w:rsid w:val="00B41A4F"/>
    <w:rsid w:val="00B41C37"/>
    <w:rsid w:val="00B51FAA"/>
    <w:rsid w:val="00B57A53"/>
    <w:rsid w:val="00B66B19"/>
    <w:rsid w:val="00B66CD0"/>
    <w:rsid w:val="00B90B22"/>
    <w:rsid w:val="00B94D6E"/>
    <w:rsid w:val="00B96B43"/>
    <w:rsid w:val="00B978B8"/>
    <w:rsid w:val="00BA22FD"/>
    <w:rsid w:val="00BA4AAD"/>
    <w:rsid w:val="00BB32B0"/>
    <w:rsid w:val="00BC3FD2"/>
    <w:rsid w:val="00BC6689"/>
    <w:rsid w:val="00BC7CE7"/>
    <w:rsid w:val="00BE1A2A"/>
    <w:rsid w:val="00BE6C75"/>
    <w:rsid w:val="00BF0A6B"/>
    <w:rsid w:val="00BF3B7E"/>
    <w:rsid w:val="00BF4920"/>
    <w:rsid w:val="00C16D10"/>
    <w:rsid w:val="00C1724E"/>
    <w:rsid w:val="00C17382"/>
    <w:rsid w:val="00C27531"/>
    <w:rsid w:val="00C46764"/>
    <w:rsid w:val="00C6038C"/>
    <w:rsid w:val="00C60AEF"/>
    <w:rsid w:val="00C6782B"/>
    <w:rsid w:val="00C7555F"/>
    <w:rsid w:val="00C77E84"/>
    <w:rsid w:val="00C84C58"/>
    <w:rsid w:val="00C95F21"/>
    <w:rsid w:val="00CA00A8"/>
    <w:rsid w:val="00CA211E"/>
    <w:rsid w:val="00CB0AA7"/>
    <w:rsid w:val="00CB2018"/>
    <w:rsid w:val="00CB4F36"/>
    <w:rsid w:val="00CB6776"/>
    <w:rsid w:val="00CC10AC"/>
    <w:rsid w:val="00CC3344"/>
    <w:rsid w:val="00CC3527"/>
    <w:rsid w:val="00CC527F"/>
    <w:rsid w:val="00CE3FD9"/>
    <w:rsid w:val="00CF0E9F"/>
    <w:rsid w:val="00D120BA"/>
    <w:rsid w:val="00D16993"/>
    <w:rsid w:val="00D22397"/>
    <w:rsid w:val="00D27822"/>
    <w:rsid w:val="00D330D0"/>
    <w:rsid w:val="00D41355"/>
    <w:rsid w:val="00D45396"/>
    <w:rsid w:val="00D629AF"/>
    <w:rsid w:val="00D80906"/>
    <w:rsid w:val="00D8097F"/>
    <w:rsid w:val="00D85B78"/>
    <w:rsid w:val="00D85C0D"/>
    <w:rsid w:val="00D93572"/>
    <w:rsid w:val="00D93FC2"/>
    <w:rsid w:val="00D94657"/>
    <w:rsid w:val="00D9674C"/>
    <w:rsid w:val="00DA09FB"/>
    <w:rsid w:val="00DA528D"/>
    <w:rsid w:val="00DB682F"/>
    <w:rsid w:val="00DC2A2F"/>
    <w:rsid w:val="00E061EA"/>
    <w:rsid w:val="00E073CF"/>
    <w:rsid w:val="00E15152"/>
    <w:rsid w:val="00E34BC9"/>
    <w:rsid w:val="00E52379"/>
    <w:rsid w:val="00E60609"/>
    <w:rsid w:val="00E700E6"/>
    <w:rsid w:val="00E81966"/>
    <w:rsid w:val="00E90F85"/>
    <w:rsid w:val="00E9224B"/>
    <w:rsid w:val="00E96540"/>
    <w:rsid w:val="00E967C5"/>
    <w:rsid w:val="00EA079B"/>
    <w:rsid w:val="00EB5E85"/>
    <w:rsid w:val="00EB76FC"/>
    <w:rsid w:val="00EC36D9"/>
    <w:rsid w:val="00EC6247"/>
    <w:rsid w:val="00ED1A1F"/>
    <w:rsid w:val="00ED2AC7"/>
    <w:rsid w:val="00ED549E"/>
    <w:rsid w:val="00EE03A1"/>
    <w:rsid w:val="00EE1106"/>
    <w:rsid w:val="00EF017A"/>
    <w:rsid w:val="00EF2F7E"/>
    <w:rsid w:val="00EF5ED5"/>
    <w:rsid w:val="00F06D1D"/>
    <w:rsid w:val="00F12564"/>
    <w:rsid w:val="00F138F2"/>
    <w:rsid w:val="00F14FF7"/>
    <w:rsid w:val="00F23490"/>
    <w:rsid w:val="00F3144E"/>
    <w:rsid w:val="00F42EBE"/>
    <w:rsid w:val="00F506DA"/>
    <w:rsid w:val="00F52612"/>
    <w:rsid w:val="00F57746"/>
    <w:rsid w:val="00F70D12"/>
    <w:rsid w:val="00F73978"/>
    <w:rsid w:val="00F83C29"/>
    <w:rsid w:val="00F846CD"/>
    <w:rsid w:val="00F93D02"/>
    <w:rsid w:val="00FA43CF"/>
    <w:rsid w:val="00FA4D39"/>
    <w:rsid w:val="00FA6312"/>
    <w:rsid w:val="00FB3978"/>
    <w:rsid w:val="00FC57A8"/>
    <w:rsid w:val="00FC73D3"/>
    <w:rsid w:val="00FD665A"/>
    <w:rsid w:val="00FD76B9"/>
    <w:rsid w:val="00FE7163"/>
    <w:rsid w:val="00FE7E4F"/>
    <w:rsid w:val="00FF7C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9CE72"/>
  <w15:docId w15:val="{393FD8E8-8441-438B-88E3-3399B32D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Gothic" w:eastAsiaTheme="minorHAnsi" w:hAnsi="Century Gothic" w:cs="Lucida Sans"/>
        <w:sz w:val="21"/>
        <w:szCs w:val="21"/>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2C1CA7"/>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rFonts w:ascii="Lucida Sans" w:eastAsia="Lucida Sans" w:hAnsi="Lucida Sans"/>
      <w:sz w:val="15"/>
      <w:szCs w:val="1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594EC3"/>
    <w:pPr>
      <w:tabs>
        <w:tab w:val="center" w:pos="4536"/>
        <w:tab w:val="right" w:pos="9072"/>
      </w:tabs>
    </w:pPr>
  </w:style>
  <w:style w:type="character" w:customStyle="1" w:styleId="KopfzeileZchn">
    <w:name w:val="Kopfzeile Zchn"/>
    <w:basedOn w:val="Absatz-Standardschriftart"/>
    <w:link w:val="Kopfzeile"/>
    <w:uiPriority w:val="99"/>
    <w:rsid w:val="00594EC3"/>
    <w:rPr>
      <w:rFonts w:ascii="Lucida Sans" w:eastAsia="Lucida Sans" w:hAnsi="Lucida Sans" w:cs="Lucida Sans"/>
    </w:rPr>
  </w:style>
  <w:style w:type="paragraph" w:styleId="Fuzeile">
    <w:name w:val="footer"/>
    <w:basedOn w:val="Standard"/>
    <w:link w:val="FuzeileZchn"/>
    <w:uiPriority w:val="99"/>
    <w:unhideWhenUsed/>
    <w:rsid w:val="00594EC3"/>
    <w:pPr>
      <w:tabs>
        <w:tab w:val="center" w:pos="4536"/>
        <w:tab w:val="right" w:pos="9072"/>
      </w:tabs>
    </w:pPr>
  </w:style>
  <w:style w:type="character" w:customStyle="1" w:styleId="FuzeileZchn">
    <w:name w:val="Fußzeile Zchn"/>
    <w:basedOn w:val="Absatz-Standardschriftart"/>
    <w:link w:val="Fuzeile"/>
    <w:uiPriority w:val="99"/>
    <w:rsid w:val="00594EC3"/>
    <w:rPr>
      <w:rFonts w:ascii="Lucida Sans" w:eastAsia="Lucida Sans" w:hAnsi="Lucida Sans" w:cs="Lucida Sans"/>
    </w:rPr>
  </w:style>
  <w:style w:type="character" w:styleId="Hyperlink">
    <w:name w:val="Hyperlink"/>
    <w:basedOn w:val="Absatz-Standardschriftart"/>
    <w:uiPriority w:val="99"/>
    <w:unhideWhenUsed/>
    <w:rsid w:val="00594EC3"/>
    <w:rPr>
      <w:color w:val="0000FF" w:themeColor="hyperlink"/>
      <w:u w:val="single"/>
    </w:rPr>
  </w:style>
  <w:style w:type="character" w:customStyle="1" w:styleId="NichtaufgelsteErwhnung1">
    <w:name w:val="Nicht aufgelöste Erwähnung1"/>
    <w:basedOn w:val="Absatz-Standardschriftart"/>
    <w:uiPriority w:val="99"/>
    <w:semiHidden/>
    <w:unhideWhenUsed/>
    <w:rsid w:val="00C84C58"/>
    <w:rPr>
      <w:color w:val="605E5C"/>
      <w:shd w:val="clear" w:color="auto" w:fill="E1DFDD"/>
    </w:rPr>
  </w:style>
  <w:style w:type="character" w:styleId="BesuchterLink">
    <w:name w:val="FollowedHyperlink"/>
    <w:basedOn w:val="Absatz-Standardschriftart"/>
    <w:uiPriority w:val="99"/>
    <w:semiHidden/>
    <w:unhideWhenUsed/>
    <w:rsid w:val="002223D7"/>
    <w:rPr>
      <w:color w:val="800080" w:themeColor="followedHyperlink"/>
      <w:u w:val="single"/>
    </w:rPr>
  </w:style>
  <w:style w:type="character" w:styleId="Kommentarzeichen">
    <w:name w:val="annotation reference"/>
    <w:basedOn w:val="Absatz-Standardschriftart"/>
    <w:uiPriority w:val="99"/>
    <w:semiHidden/>
    <w:unhideWhenUsed/>
    <w:rsid w:val="007E263B"/>
    <w:rPr>
      <w:sz w:val="15"/>
      <w:szCs w:val="15"/>
    </w:rPr>
  </w:style>
  <w:style w:type="paragraph" w:styleId="Kommentartext">
    <w:name w:val="annotation text"/>
    <w:basedOn w:val="Standard"/>
    <w:link w:val="KommentartextZchn"/>
    <w:uiPriority w:val="99"/>
    <w:unhideWhenUsed/>
    <w:rsid w:val="007E263B"/>
    <w:rPr>
      <w:sz w:val="19"/>
      <w:szCs w:val="19"/>
    </w:rPr>
  </w:style>
  <w:style w:type="character" w:customStyle="1" w:styleId="KommentartextZchn">
    <w:name w:val="Kommentartext Zchn"/>
    <w:basedOn w:val="Absatz-Standardschriftart"/>
    <w:link w:val="Kommentartext"/>
    <w:uiPriority w:val="99"/>
    <w:rsid w:val="007E263B"/>
    <w:rPr>
      <w:sz w:val="19"/>
      <w:szCs w:val="19"/>
      <w:lang w:val="de-CH"/>
    </w:rPr>
  </w:style>
  <w:style w:type="paragraph" w:styleId="Kommentarthema">
    <w:name w:val="annotation subject"/>
    <w:basedOn w:val="Kommentartext"/>
    <w:next w:val="Kommentartext"/>
    <w:link w:val="KommentarthemaZchn"/>
    <w:uiPriority w:val="99"/>
    <w:semiHidden/>
    <w:unhideWhenUsed/>
    <w:rsid w:val="007E263B"/>
    <w:rPr>
      <w:b/>
      <w:bCs/>
    </w:rPr>
  </w:style>
  <w:style w:type="character" w:customStyle="1" w:styleId="KommentarthemaZchn">
    <w:name w:val="Kommentarthema Zchn"/>
    <w:basedOn w:val="KommentartextZchn"/>
    <w:link w:val="Kommentarthema"/>
    <w:uiPriority w:val="99"/>
    <w:semiHidden/>
    <w:rsid w:val="007E263B"/>
    <w:rPr>
      <w:b/>
      <w:bCs/>
      <w:sz w:val="19"/>
      <w:szCs w:val="19"/>
      <w:lang w:val="de-CH"/>
    </w:rPr>
  </w:style>
  <w:style w:type="paragraph" w:styleId="berarbeitung">
    <w:name w:val="Revision"/>
    <w:hidden/>
    <w:uiPriority w:val="99"/>
    <w:semiHidden/>
    <w:rsid w:val="007E263B"/>
    <w:pPr>
      <w:widowControl/>
      <w:autoSpaceDE/>
      <w:autoSpaceDN/>
    </w:pPr>
    <w:rPr>
      <w:lang w:val="de-CH"/>
    </w:rPr>
  </w:style>
  <w:style w:type="paragraph" w:styleId="Sprechblasentext">
    <w:name w:val="Balloon Text"/>
    <w:basedOn w:val="Standard"/>
    <w:link w:val="SprechblasentextZchn"/>
    <w:uiPriority w:val="99"/>
    <w:semiHidden/>
    <w:unhideWhenUsed/>
    <w:rsid w:val="007E263B"/>
    <w:rPr>
      <w:rFonts w:ascii="Segoe UI" w:hAnsi="Segoe UI" w:cs="Segoe UI"/>
      <w:sz w:val="17"/>
      <w:szCs w:val="17"/>
    </w:rPr>
  </w:style>
  <w:style w:type="character" w:customStyle="1" w:styleId="SprechblasentextZchn">
    <w:name w:val="Sprechblasentext Zchn"/>
    <w:basedOn w:val="Absatz-Standardschriftart"/>
    <w:link w:val="Sprechblasentext"/>
    <w:uiPriority w:val="99"/>
    <w:semiHidden/>
    <w:rsid w:val="007E263B"/>
    <w:rPr>
      <w:rFonts w:ascii="Segoe UI" w:hAnsi="Segoe UI" w:cs="Segoe UI"/>
      <w:sz w:val="17"/>
      <w:szCs w:val="17"/>
      <w:lang w:val="de-CH"/>
    </w:rPr>
  </w:style>
  <w:style w:type="character" w:customStyle="1" w:styleId="NichtaufgelsteErwhnung2">
    <w:name w:val="Nicht aufgelöste Erwähnung2"/>
    <w:basedOn w:val="Absatz-Standardschriftart"/>
    <w:uiPriority w:val="99"/>
    <w:semiHidden/>
    <w:unhideWhenUsed/>
    <w:rsid w:val="00513CC3"/>
    <w:rPr>
      <w:color w:val="605E5C"/>
      <w:shd w:val="clear" w:color="auto" w:fill="E1DFDD"/>
    </w:rPr>
  </w:style>
  <w:style w:type="character" w:customStyle="1" w:styleId="e-mailformatvorlage16">
    <w:name w:val="e-mailformatvorlage16"/>
    <w:basedOn w:val="Absatz-Standardschriftart"/>
    <w:semiHidden/>
    <w:rsid w:val="00513CC3"/>
    <w:rPr>
      <w:rFonts w:ascii="Calibri" w:hAnsi="Calibri" w:cs="Calibri" w:hint="default"/>
      <w:color w:val="auto"/>
    </w:rPr>
  </w:style>
  <w:style w:type="character" w:customStyle="1" w:styleId="BSText">
    <w:name w:val="BS_Text"/>
    <w:basedOn w:val="Absatz-Standardschriftart"/>
    <w:uiPriority w:val="1"/>
    <w:qFormat/>
    <w:rsid w:val="00660D82"/>
    <w:rPr>
      <w:rFonts w:ascii="Brandon Text" w:hAnsi="Brandon Text" w:hint="default"/>
    </w:rPr>
  </w:style>
  <w:style w:type="character" w:customStyle="1" w:styleId="NichtaufgelsteErwhnung3">
    <w:name w:val="Nicht aufgelöste Erwähnung3"/>
    <w:basedOn w:val="Absatz-Standardschriftart"/>
    <w:uiPriority w:val="99"/>
    <w:semiHidden/>
    <w:unhideWhenUsed/>
    <w:rsid w:val="00EC36D9"/>
    <w:rPr>
      <w:color w:val="605E5C"/>
      <w:shd w:val="clear" w:color="auto" w:fill="E1DFDD"/>
    </w:rPr>
  </w:style>
  <w:style w:type="character" w:customStyle="1" w:styleId="TextkrperZchn">
    <w:name w:val="Textkörper Zchn"/>
    <w:basedOn w:val="Absatz-Standardschriftart"/>
    <w:link w:val="Textkrper"/>
    <w:uiPriority w:val="1"/>
    <w:rsid w:val="00C1724E"/>
    <w:rPr>
      <w:rFonts w:ascii="Lucida Sans" w:eastAsia="Lucida Sans" w:hAnsi="Lucida Sans"/>
      <w:sz w:val="15"/>
      <w:szCs w:val="15"/>
      <w:lang w:val="de-CH"/>
    </w:rPr>
  </w:style>
  <w:style w:type="character" w:customStyle="1" w:styleId="NichtaufgelsteErwhnung4">
    <w:name w:val="Nicht aufgelöste Erwähnung4"/>
    <w:basedOn w:val="Absatz-Standardschriftart"/>
    <w:uiPriority w:val="99"/>
    <w:semiHidden/>
    <w:unhideWhenUsed/>
    <w:rsid w:val="00FA6312"/>
    <w:rPr>
      <w:color w:val="605E5C"/>
      <w:shd w:val="clear" w:color="auto" w:fill="E1DFDD"/>
    </w:rPr>
  </w:style>
  <w:style w:type="character" w:styleId="NichtaufgelsteErwhnung">
    <w:name w:val="Unresolved Mention"/>
    <w:basedOn w:val="Absatz-Standardschriftart"/>
    <w:uiPriority w:val="99"/>
    <w:semiHidden/>
    <w:unhideWhenUsed/>
    <w:rsid w:val="00FB3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8899">
      <w:bodyDiv w:val="1"/>
      <w:marLeft w:val="0"/>
      <w:marRight w:val="0"/>
      <w:marTop w:val="0"/>
      <w:marBottom w:val="0"/>
      <w:divBdr>
        <w:top w:val="none" w:sz="0" w:space="0" w:color="auto"/>
        <w:left w:val="none" w:sz="0" w:space="0" w:color="auto"/>
        <w:bottom w:val="none" w:sz="0" w:space="0" w:color="auto"/>
        <w:right w:val="none" w:sz="0" w:space="0" w:color="auto"/>
      </w:divBdr>
    </w:div>
    <w:div w:id="525287968">
      <w:bodyDiv w:val="1"/>
      <w:marLeft w:val="0"/>
      <w:marRight w:val="0"/>
      <w:marTop w:val="0"/>
      <w:marBottom w:val="0"/>
      <w:divBdr>
        <w:top w:val="none" w:sz="0" w:space="0" w:color="auto"/>
        <w:left w:val="none" w:sz="0" w:space="0" w:color="auto"/>
        <w:bottom w:val="none" w:sz="0" w:space="0" w:color="auto"/>
        <w:right w:val="none" w:sz="0" w:space="0" w:color="auto"/>
      </w:divBdr>
    </w:div>
    <w:div w:id="640384129">
      <w:bodyDiv w:val="1"/>
      <w:marLeft w:val="0"/>
      <w:marRight w:val="0"/>
      <w:marTop w:val="0"/>
      <w:marBottom w:val="0"/>
      <w:divBdr>
        <w:top w:val="none" w:sz="0" w:space="0" w:color="auto"/>
        <w:left w:val="none" w:sz="0" w:space="0" w:color="auto"/>
        <w:bottom w:val="none" w:sz="0" w:space="0" w:color="auto"/>
        <w:right w:val="none" w:sz="0" w:space="0" w:color="auto"/>
      </w:divBdr>
      <w:divsChild>
        <w:div w:id="1578975437">
          <w:marLeft w:val="0"/>
          <w:marRight w:val="0"/>
          <w:marTop w:val="0"/>
          <w:marBottom w:val="0"/>
          <w:divBdr>
            <w:top w:val="none" w:sz="0" w:space="0" w:color="auto"/>
            <w:left w:val="none" w:sz="0" w:space="0" w:color="auto"/>
            <w:bottom w:val="none" w:sz="0" w:space="0" w:color="auto"/>
            <w:right w:val="none" w:sz="0" w:space="0" w:color="auto"/>
          </w:divBdr>
        </w:div>
      </w:divsChild>
    </w:div>
    <w:div w:id="881744049">
      <w:bodyDiv w:val="1"/>
      <w:marLeft w:val="0"/>
      <w:marRight w:val="0"/>
      <w:marTop w:val="0"/>
      <w:marBottom w:val="0"/>
      <w:divBdr>
        <w:top w:val="none" w:sz="0" w:space="0" w:color="auto"/>
        <w:left w:val="none" w:sz="0" w:space="0" w:color="auto"/>
        <w:bottom w:val="none" w:sz="0" w:space="0" w:color="auto"/>
        <w:right w:val="none" w:sz="0" w:space="0" w:color="auto"/>
      </w:divBdr>
    </w:div>
    <w:div w:id="920984941">
      <w:bodyDiv w:val="1"/>
      <w:marLeft w:val="0"/>
      <w:marRight w:val="0"/>
      <w:marTop w:val="0"/>
      <w:marBottom w:val="0"/>
      <w:divBdr>
        <w:top w:val="none" w:sz="0" w:space="0" w:color="auto"/>
        <w:left w:val="none" w:sz="0" w:space="0" w:color="auto"/>
        <w:bottom w:val="none" w:sz="0" w:space="0" w:color="auto"/>
        <w:right w:val="none" w:sz="0" w:space="0" w:color="auto"/>
      </w:divBdr>
    </w:div>
    <w:div w:id="946423195">
      <w:bodyDiv w:val="1"/>
      <w:marLeft w:val="0"/>
      <w:marRight w:val="0"/>
      <w:marTop w:val="0"/>
      <w:marBottom w:val="0"/>
      <w:divBdr>
        <w:top w:val="none" w:sz="0" w:space="0" w:color="auto"/>
        <w:left w:val="none" w:sz="0" w:space="0" w:color="auto"/>
        <w:bottom w:val="none" w:sz="0" w:space="0" w:color="auto"/>
        <w:right w:val="none" w:sz="0" w:space="0" w:color="auto"/>
      </w:divBdr>
      <w:divsChild>
        <w:div w:id="1562325334">
          <w:marLeft w:val="0"/>
          <w:marRight w:val="0"/>
          <w:marTop w:val="0"/>
          <w:marBottom w:val="0"/>
          <w:divBdr>
            <w:top w:val="none" w:sz="0" w:space="0" w:color="auto"/>
            <w:left w:val="none" w:sz="0" w:space="0" w:color="auto"/>
            <w:bottom w:val="none" w:sz="0" w:space="0" w:color="auto"/>
            <w:right w:val="none" w:sz="0" w:space="0" w:color="auto"/>
          </w:divBdr>
          <w:divsChild>
            <w:div w:id="1922564378">
              <w:marLeft w:val="0"/>
              <w:marRight w:val="0"/>
              <w:marTop w:val="0"/>
              <w:marBottom w:val="0"/>
              <w:divBdr>
                <w:top w:val="none" w:sz="0" w:space="0" w:color="auto"/>
                <w:left w:val="none" w:sz="0" w:space="0" w:color="auto"/>
                <w:bottom w:val="none" w:sz="0" w:space="0" w:color="auto"/>
                <w:right w:val="none" w:sz="0" w:space="0" w:color="auto"/>
              </w:divBdr>
              <w:divsChild>
                <w:div w:id="501623287">
                  <w:marLeft w:val="0"/>
                  <w:marRight w:val="0"/>
                  <w:marTop w:val="0"/>
                  <w:marBottom w:val="0"/>
                  <w:divBdr>
                    <w:top w:val="none" w:sz="0" w:space="0" w:color="auto"/>
                    <w:left w:val="none" w:sz="0" w:space="0" w:color="auto"/>
                    <w:bottom w:val="none" w:sz="0" w:space="0" w:color="auto"/>
                    <w:right w:val="none" w:sz="0" w:space="0" w:color="auto"/>
                  </w:divBdr>
                  <w:divsChild>
                    <w:div w:id="154339162">
                      <w:marLeft w:val="0"/>
                      <w:marRight w:val="0"/>
                      <w:marTop w:val="0"/>
                      <w:marBottom w:val="0"/>
                      <w:divBdr>
                        <w:top w:val="none" w:sz="0" w:space="0" w:color="auto"/>
                        <w:left w:val="none" w:sz="0" w:space="0" w:color="auto"/>
                        <w:bottom w:val="none" w:sz="0" w:space="0" w:color="auto"/>
                        <w:right w:val="none" w:sz="0" w:space="0" w:color="auto"/>
                      </w:divBdr>
                      <w:divsChild>
                        <w:div w:id="1106080930">
                          <w:marLeft w:val="0"/>
                          <w:marRight w:val="0"/>
                          <w:marTop w:val="0"/>
                          <w:marBottom w:val="0"/>
                          <w:divBdr>
                            <w:top w:val="none" w:sz="0" w:space="0" w:color="auto"/>
                            <w:left w:val="none" w:sz="0" w:space="0" w:color="auto"/>
                            <w:bottom w:val="none" w:sz="0" w:space="0" w:color="auto"/>
                            <w:right w:val="none" w:sz="0" w:space="0" w:color="auto"/>
                          </w:divBdr>
                          <w:divsChild>
                            <w:div w:id="48478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604949">
      <w:bodyDiv w:val="1"/>
      <w:marLeft w:val="0"/>
      <w:marRight w:val="0"/>
      <w:marTop w:val="0"/>
      <w:marBottom w:val="0"/>
      <w:divBdr>
        <w:top w:val="none" w:sz="0" w:space="0" w:color="auto"/>
        <w:left w:val="none" w:sz="0" w:space="0" w:color="auto"/>
        <w:bottom w:val="none" w:sz="0" w:space="0" w:color="auto"/>
        <w:right w:val="none" w:sz="0" w:space="0" w:color="auto"/>
      </w:divBdr>
      <w:divsChild>
        <w:div w:id="330067767">
          <w:marLeft w:val="0"/>
          <w:marRight w:val="0"/>
          <w:marTop w:val="0"/>
          <w:marBottom w:val="0"/>
          <w:divBdr>
            <w:top w:val="none" w:sz="0" w:space="0" w:color="auto"/>
            <w:left w:val="none" w:sz="0" w:space="0" w:color="auto"/>
            <w:bottom w:val="none" w:sz="0" w:space="0" w:color="auto"/>
            <w:right w:val="none" w:sz="0" w:space="0" w:color="auto"/>
          </w:divBdr>
          <w:divsChild>
            <w:div w:id="1512798607">
              <w:marLeft w:val="0"/>
              <w:marRight w:val="0"/>
              <w:marTop w:val="0"/>
              <w:marBottom w:val="0"/>
              <w:divBdr>
                <w:top w:val="none" w:sz="0" w:space="0" w:color="auto"/>
                <w:left w:val="none" w:sz="0" w:space="0" w:color="auto"/>
                <w:bottom w:val="none" w:sz="0" w:space="0" w:color="auto"/>
                <w:right w:val="none" w:sz="0" w:space="0" w:color="auto"/>
              </w:divBdr>
              <w:divsChild>
                <w:div w:id="1597909414">
                  <w:marLeft w:val="0"/>
                  <w:marRight w:val="0"/>
                  <w:marTop w:val="0"/>
                  <w:marBottom w:val="0"/>
                  <w:divBdr>
                    <w:top w:val="none" w:sz="0" w:space="0" w:color="auto"/>
                    <w:left w:val="none" w:sz="0" w:space="0" w:color="auto"/>
                    <w:bottom w:val="none" w:sz="0" w:space="0" w:color="auto"/>
                    <w:right w:val="none" w:sz="0" w:space="0" w:color="auto"/>
                  </w:divBdr>
                  <w:divsChild>
                    <w:div w:id="125246518">
                      <w:marLeft w:val="0"/>
                      <w:marRight w:val="0"/>
                      <w:marTop w:val="0"/>
                      <w:marBottom w:val="0"/>
                      <w:divBdr>
                        <w:top w:val="none" w:sz="0" w:space="0" w:color="auto"/>
                        <w:left w:val="none" w:sz="0" w:space="0" w:color="auto"/>
                        <w:bottom w:val="none" w:sz="0" w:space="0" w:color="auto"/>
                        <w:right w:val="none" w:sz="0" w:space="0" w:color="auto"/>
                      </w:divBdr>
                      <w:divsChild>
                        <w:div w:id="474220882">
                          <w:marLeft w:val="0"/>
                          <w:marRight w:val="0"/>
                          <w:marTop w:val="0"/>
                          <w:marBottom w:val="0"/>
                          <w:divBdr>
                            <w:top w:val="none" w:sz="0" w:space="0" w:color="auto"/>
                            <w:left w:val="none" w:sz="0" w:space="0" w:color="auto"/>
                            <w:bottom w:val="none" w:sz="0" w:space="0" w:color="auto"/>
                            <w:right w:val="none" w:sz="0" w:space="0" w:color="auto"/>
                          </w:divBdr>
                          <w:divsChild>
                            <w:div w:id="725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081695">
      <w:bodyDiv w:val="1"/>
      <w:marLeft w:val="0"/>
      <w:marRight w:val="0"/>
      <w:marTop w:val="0"/>
      <w:marBottom w:val="0"/>
      <w:divBdr>
        <w:top w:val="none" w:sz="0" w:space="0" w:color="auto"/>
        <w:left w:val="none" w:sz="0" w:space="0" w:color="auto"/>
        <w:bottom w:val="none" w:sz="0" w:space="0" w:color="auto"/>
        <w:right w:val="none" w:sz="0" w:space="0" w:color="auto"/>
      </w:divBdr>
    </w:div>
    <w:div w:id="1219899644">
      <w:bodyDiv w:val="1"/>
      <w:marLeft w:val="0"/>
      <w:marRight w:val="0"/>
      <w:marTop w:val="0"/>
      <w:marBottom w:val="0"/>
      <w:divBdr>
        <w:top w:val="none" w:sz="0" w:space="0" w:color="auto"/>
        <w:left w:val="none" w:sz="0" w:space="0" w:color="auto"/>
        <w:bottom w:val="none" w:sz="0" w:space="0" w:color="auto"/>
        <w:right w:val="none" w:sz="0" w:space="0" w:color="auto"/>
      </w:divBdr>
    </w:div>
    <w:div w:id="1293559276">
      <w:bodyDiv w:val="1"/>
      <w:marLeft w:val="0"/>
      <w:marRight w:val="0"/>
      <w:marTop w:val="0"/>
      <w:marBottom w:val="0"/>
      <w:divBdr>
        <w:top w:val="none" w:sz="0" w:space="0" w:color="auto"/>
        <w:left w:val="none" w:sz="0" w:space="0" w:color="auto"/>
        <w:bottom w:val="none" w:sz="0" w:space="0" w:color="auto"/>
        <w:right w:val="none" w:sz="0" w:space="0" w:color="auto"/>
      </w:divBdr>
    </w:div>
    <w:div w:id="1319187041">
      <w:bodyDiv w:val="1"/>
      <w:marLeft w:val="0"/>
      <w:marRight w:val="0"/>
      <w:marTop w:val="0"/>
      <w:marBottom w:val="0"/>
      <w:divBdr>
        <w:top w:val="none" w:sz="0" w:space="0" w:color="auto"/>
        <w:left w:val="none" w:sz="0" w:space="0" w:color="auto"/>
        <w:bottom w:val="none" w:sz="0" w:space="0" w:color="auto"/>
        <w:right w:val="none" w:sz="0" w:space="0" w:color="auto"/>
      </w:divBdr>
    </w:div>
    <w:div w:id="1386026508">
      <w:bodyDiv w:val="1"/>
      <w:marLeft w:val="0"/>
      <w:marRight w:val="0"/>
      <w:marTop w:val="0"/>
      <w:marBottom w:val="0"/>
      <w:divBdr>
        <w:top w:val="none" w:sz="0" w:space="0" w:color="auto"/>
        <w:left w:val="none" w:sz="0" w:space="0" w:color="auto"/>
        <w:bottom w:val="none" w:sz="0" w:space="0" w:color="auto"/>
        <w:right w:val="none" w:sz="0" w:space="0" w:color="auto"/>
      </w:divBdr>
      <w:divsChild>
        <w:div w:id="792676789">
          <w:marLeft w:val="0"/>
          <w:marRight w:val="0"/>
          <w:marTop w:val="0"/>
          <w:marBottom w:val="0"/>
          <w:divBdr>
            <w:top w:val="none" w:sz="0" w:space="0" w:color="auto"/>
            <w:left w:val="none" w:sz="0" w:space="0" w:color="auto"/>
            <w:bottom w:val="none" w:sz="0" w:space="0" w:color="auto"/>
            <w:right w:val="none" w:sz="0" w:space="0" w:color="auto"/>
          </w:divBdr>
        </w:div>
      </w:divsChild>
    </w:div>
    <w:div w:id="1586571114">
      <w:bodyDiv w:val="1"/>
      <w:marLeft w:val="0"/>
      <w:marRight w:val="0"/>
      <w:marTop w:val="0"/>
      <w:marBottom w:val="0"/>
      <w:divBdr>
        <w:top w:val="none" w:sz="0" w:space="0" w:color="auto"/>
        <w:left w:val="none" w:sz="0" w:space="0" w:color="auto"/>
        <w:bottom w:val="none" w:sz="0" w:space="0" w:color="auto"/>
        <w:right w:val="none" w:sz="0" w:space="0" w:color="auto"/>
      </w:divBdr>
    </w:div>
    <w:div w:id="1656686688">
      <w:bodyDiv w:val="1"/>
      <w:marLeft w:val="0"/>
      <w:marRight w:val="0"/>
      <w:marTop w:val="0"/>
      <w:marBottom w:val="0"/>
      <w:divBdr>
        <w:top w:val="none" w:sz="0" w:space="0" w:color="auto"/>
        <w:left w:val="none" w:sz="0" w:space="0" w:color="auto"/>
        <w:bottom w:val="none" w:sz="0" w:space="0" w:color="auto"/>
        <w:right w:val="none" w:sz="0" w:space="0" w:color="auto"/>
      </w:divBdr>
    </w:div>
    <w:div w:id="1849366398">
      <w:bodyDiv w:val="1"/>
      <w:marLeft w:val="0"/>
      <w:marRight w:val="0"/>
      <w:marTop w:val="0"/>
      <w:marBottom w:val="0"/>
      <w:divBdr>
        <w:top w:val="none" w:sz="0" w:space="0" w:color="auto"/>
        <w:left w:val="none" w:sz="0" w:space="0" w:color="auto"/>
        <w:bottom w:val="none" w:sz="0" w:space="0" w:color="auto"/>
        <w:right w:val="none" w:sz="0" w:space="0" w:color="auto"/>
      </w:divBdr>
    </w:div>
    <w:div w:id="1941523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itiative-schweiz.org/medi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itiative-schweiz.org/fr/hom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redo%20Schilir&#243;\AppData\Local\Temp\Temp2_Vorlagen.zip\INCH\INCH_Medienmitteilu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AAC08B2053E70409B5007B65F5B98F0" ma:contentTypeVersion="18" ma:contentTypeDescription="Ein neues Dokument erstellen." ma:contentTypeScope="" ma:versionID="edd977e0ce5906157c1047aff775eaa9">
  <xsd:schema xmlns:xsd="http://www.w3.org/2001/XMLSchema" xmlns:xs="http://www.w3.org/2001/XMLSchema" xmlns:p="http://schemas.microsoft.com/office/2006/metadata/properties" xmlns:ns2="6633fc98-1126-4614-9fa3-8f40fbe647c5" xmlns:ns3="a4f5a3eb-a09e-46b2-b561-7f69a5cb7066" targetNamespace="http://schemas.microsoft.com/office/2006/metadata/properties" ma:root="true" ma:fieldsID="fa0d887d2569c3bbf01296617f28bd78" ns2:_="" ns3:_="">
    <xsd:import namespace="6633fc98-1126-4614-9fa3-8f40fbe647c5"/>
    <xsd:import namespace="a4f5a3eb-a09e-46b2-b561-7f69a5cb70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3fc98-1126-4614-9fa3-8f40fbe64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0f498e9-ccb8-4b13-89b3-39cd20d4bd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f5a3eb-a09e-46b2-b561-7f69a5cb706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3090733-3e22-4c98-8457-f32cad5ab164}" ma:internalName="TaxCatchAll" ma:showField="CatchAllData" ma:web="a4f5a3eb-a09e-46b2-b561-7f69a5cb706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4f5a3eb-a09e-46b2-b561-7f69a5cb7066" xsi:nil="true"/>
    <lcf76f155ced4ddcb4097134ff3c332f xmlns="6633fc98-1126-4614-9fa3-8f40fbe647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A3E5D9-2B2B-48FB-B0ED-22864E6F0DBF}">
  <ds:schemaRefs>
    <ds:schemaRef ds:uri="http://schemas.openxmlformats.org/officeDocument/2006/bibliography"/>
  </ds:schemaRefs>
</ds:datastoreItem>
</file>

<file path=customXml/itemProps2.xml><?xml version="1.0" encoding="utf-8"?>
<ds:datastoreItem xmlns:ds="http://schemas.openxmlformats.org/officeDocument/2006/customXml" ds:itemID="{F84A31E6-E5A1-4B65-923A-9E13F840E426}">
  <ds:schemaRefs>
    <ds:schemaRef ds:uri="http://schemas.microsoft.com/sharepoint/v3/contenttype/forms"/>
  </ds:schemaRefs>
</ds:datastoreItem>
</file>

<file path=customXml/itemProps3.xml><?xml version="1.0" encoding="utf-8"?>
<ds:datastoreItem xmlns:ds="http://schemas.openxmlformats.org/officeDocument/2006/customXml" ds:itemID="{F1EDEC6F-288E-4BC3-B976-F8BD07CE09F8}"/>
</file>

<file path=customXml/itemProps4.xml><?xml version="1.0" encoding="utf-8"?>
<ds:datastoreItem xmlns:ds="http://schemas.openxmlformats.org/officeDocument/2006/customXml" ds:itemID="{43DF1A1D-2E97-4286-9233-5C62BE0378FE}">
  <ds:schemaRefs>
    <ds:schemaRef ds:uri="http://schemas.microsoft.com/office/2006/metadata/properties"/>
    <ds:schemaRef ds:uri="http://schemas.microsoft.com/office/infopath/2007/PartnerControls"/>
    <ds:schemaRef ds:uri="a4f5a3eb-a09e-46b2-b561-7f69a5cb7066"/>
    <ds:schemaRef ds:uri="6633fc98-1126-4614-9fa3-8f40fbe647c5"/>
  </ds:schemaRefs>
</ds:datastoreItem>
</file>

<file path=docProps/app.xml><?xml version="1.0" encoding="utf-8"?>
<Properties xmlns="http://schemas.openxmlformats.org/officeDocument/2006/extended-properties" xmlns:vt="http://schemas.openxmlformats.org/officeDocument/2006/docPropsVTypes">
  <Template>INCH_Medienmitteilung.dotx</Template>
  <TotalTime>0</TotalTime>
  <Pages>4</Pages>
  <Words>1156</Words>
  <Characters>7290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Pfister_Immo_Briefpapier_A4</vt:lpstr>
    </vt:vector>
  </TitlesOfParts>
  <Company>HP Inc.</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Pfister_Immo_Briefpapier_A4</dc:title>
  <dc:subject/>
  <dc:creator>Alfredo Schiliró</dc:creator>
  <cp:keywords>, docId:8125DC7209BDD6D7A62CA0C91136F2C7</cp:keywords>
  <dc:description/>
  <cp:lastModifiedBy>Silvia Acerra</cp:lastModifiedBy>
  <cp:revision>2</cp:revision>
  <cp:lastPrinted>2024-10-31T14:26:00Z</cp:lastPrinted>
  <dcterms:created xsi:type="dcterms:W3CDTF">2024-11-09T09:19:00Z</dcterms:created>
  <dcterms:modified xsi:type="dcterms:W3CDTF">2024-11-09T09:19:00Z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Illustrator 25.2 (Macintosh)</vt:lpwstr>
  </property>
  <property fmtid="{D5CDD505-2E9C-101B-9397-08002B2CF9AE}" pid="4" name="LastSaved">
    <vt:filetime>2021-03-10T00:00:00Z</vt:filetime>
  </property>
  <property fmtid="{D5CDD505-2E9C-101B-9397-08002B2CF9AE}" pid="5" name="ContentTypeId">
    <vt:lpwstr>0x0101009AAC08B2053E70409B5007B65F5B98F0</vt:lpwstr>
  </property>
  <property fmtid="{D5CDD505-2E9C-101B-9397-08002B2CF9AE}" pid="6" name="MediaServiceImageTags">
    <vt:lpwstr/>
  </property>
</Properties>
</file>